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5E2B7" w14:textId="77777777" w:rsidR="001A7B07" w:rsidRDefault="001A7B07" w:rsidP="00261E07">
      <w:pPr>
        <w:spacing w:line="360" w:lineRule="auto"/>
        <w:jc w:val="center"/>
        <w:rPr>
          <w:rFonts w:ascii="Times New Roman" w:hAnsi="Times New Roman" w:cs="Times New Roman"/>
          <w:b/>
          <w:color w:val="4C4747"/>
          <w:sz w:val="28"/>
          <w:szCs w:val="24"/>
        </w:rPr>
      </w:pPr>
    </w:p>
    <w:p w14:paraId="4AD7523C" w14:textId="69429D9F" w:rsidR="00261E07" w:rsidRPr="00C079CB" w:rsidRDefault="00261E07" w:rsidP="00261E07">
      <w:pPr>
        <w:spacing w:line="360" w:lineRule="auto"/>
        <w:jc w:val="center"/>
        <w:rPr>
          <w:rFonts w:ascii="Times New Roman" w:hAnsi="Times New Roman" w:cs="Times New Roman"/>
          <w:b/>
          <w:color w:val="4C4747"/>
          <w:sz w:val="24"/>
          <w:szCs w:val="24"/>
        </w:rPr>
      </w:pPr>
      <w:r w:rsidRPr="008A48D3">
        <w:rPr>
          <w:rStyle w:val="NoSpacingChar"/>
          <w:rFonts w:ascii="Times New Roman" w:hAnsi="Times New Roman" w:cs="Times New Roman"/>
          <w:b/>
          <w:noProof/>
          <w:color w:val="4C4747"/>
          <w:sz w:val="28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6871DB86" wp14:editId="72FF890E">
                <wp:simplePos x="0" y="0"/>
                <wp:positionH relativeFrom="margin">
                  <wp:align>center</wp:align>
                </wp:positionH>
                <wp:positionV relativeFrom="paragraph">
                  <wp:posOffset>300355</wp:posOffset>
                </wp:positionV>
                <wp:extent cx="540000" cy="0"/>
                <wp:effectExtent l="0" t="19050" r="31750" b="19050"/>
                <wp:wrapNone/>
                <wp:docPr id="45" name="Conector recto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000" cy="0"/>
                        </a:xfrm>
                        <a:prstGeom prst="line">
                          <a:avLst/>
                        </a:prstGeom>
                        <a:ln w="31750">
                          <a:solidFill>
                            <a:srgbClr val="FF0000"/>
                          </a:solidFill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F2402F" id="Conector recto 45" o:spid="_x0000_s1026" style="position:absolute;z-index:2517299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23.65pt" to="42.5pt,2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" strokecolor="red" strokeweight="2.5pt">
                <v:stroke joinstyle="miter"/>
                <w10:wrap anchorx="margin"/>
              </v:line>
            </w:pict>
          </mc:Fallback>
        </mc:AlternateContent>
      </w:r>
      <w:r w:rsidR="00EE3230">
        <w:rPr>
          <w:rFonts w:ascii="Times New Roman" w:hAnsi="Times New Roman" w:cs="Times New Roman"/>
          <w:b/>
          <w:color w:val="4C4747"/>
          <w:sz w:val="28"/>
          <w:szCs w:val="24"/>
        </w:rPr>
        <w:t>Estadísticas</w:t>
      </w:r>
      <w:r w:rsidR="00DB55E0">
        <w:rPr>
          <w:rFonts w:ascii="Times New Roman" w:hAnsi="Times New Roman" w:cs="Times New Roman"/>
          <w:b/>
          <w:color w:val="4C4747"/>
          <w:sz w:val="28"/>
          <w:szCs w:val="24"/>
        </w:rPr>
        <w:t xml:space="preserve"> </w:t>
      </w:r>
      <w:r w:rsidR="00051251">
        <w:rPr>
          <w:rFonts w:ascii="Times New Roman" w:hAnsi="Times New Roman" w:cs="Times New Roman"/>
          <w:b/>
          <w:color w:val="4C4747"/>
          <w:sz w:val="28"/>
          <w:szCs w:val="24"/>
        </w:rPr>
        <w:t>3er</w:t>
      </w:r>
      <w:r w:rsidR="00DB55E0">
        <w:rPr>
          <w:rFonts w:ascii="Times New Roman" w:hAnsi="Times New Roman" w:cs="Times New Roman"/>
          <w:b/>
          <w:color w:val="4C4747"/>
          <w:sz w:val="28"/>
          <w:szCs w:val="24"/>
        </w:rPr>
        <w:t>.</w:t>
      </w:r>
      <w:r w:rsidR="00975B5B">
        <w:rPr>
          <w:rFonts w:ascii="Times New Roman" w:hAnsi="Times New Roman" w:cs="Times New Roman"/>
          <w:b/>
          <w:color w:val="4C4747"/>
          <w:sz w:val="28"/>
          <w:szCs w:val="24"/>
        </w:rPr>
        <w:t xml:space="preserve"> T</w:t>
      </w:r>
      <w:r w:rsidR="00EE3230">
        <w:rPr>
          <w:rFonts w:ascii="Times New Roman" w:hAnsi="Times New Roman" w:cs="Times New Roman"/>
          <w:b/>
          <w:color w:val="4C4747"/>
          <w:sz w:val="28"/>
          <w:szCs w:val="24"/>
        </w:rPr>
        <w:t>rimestre</w:t>
      </w:r>
      <w:r w:rsidRPr="008A48D3">
        <w:rPr>
          <w:rFonts w:ascii="Times New Roman" w:hAnsi="Times New Roman" w:cs="Times New Roman"/>
          <w:b/>
          <w:color w:val="4C4747"/>
          <w:sz w:val="28"/>
          <w:szCs w:val="24"/>
        </w:rPr>
        <w:t xml:space="preserve"> 202</w:t>
      </w:r>
      <w:r w:rsidR="00F529C3">
        <w:rPr>
          <w:rFonts w:ascii="Times New Roman" w:hAnsi="Times New Roman" w:cs="Times New Roman"/>
          <w:b/>
          <w:color w:val="4C4747"/>
          <w:sz w:val="28"/>
          <w:szCs w:val="24"/>
        </w:rPr>
        <w:t>5</w:t>
      </w:r>
      <w:r w:rsidRPr="008A48D3">
        <w:rPr>
          <w:rFonts w:ascii="Times New Roman" w:hAnsi="Times New Roman" w:cs="Times New Roman"/>
          <w:b/>
          <w:color w:val="4C4747"/>
          <w:sz w:val="28"/>
          <w:szCs w:val="24"/>
        </w:rPr>
        <w:t xml:space="preserve"> </w:t>
      </w:r>
    </w:p>
    <w:p w14:paraId="417A93C6" w14:textId="77777777" w:rsidR="005545A3" w:rsidRDefault="00EE3230" w:rsidP="00261E07">
      <w:pPr>
        <w:spacing w:line="360" w:lineRule="auto"/>
        <w:jc w:val="center"/>
        <w:rPr>
          <w:rFonts w:ascii="Times New Roman" w:hAnsi="Times New Roman" w:cs="Times New Roman"/>
          <w:b/>
          <w:bCs/>
          <w:color w:val="4C4747"/>
          <w:sz w:val="24"/>
          <w:szCs w:val="24"/>
        </w:rPr>
      </w:pPr>
      <w:r w:rsidRPr="00C079CB">
        <w:rPr>
          <w:rFonts w:ascii="Times New Roman" w:hAnsi="Times New Roman" w:cs="Times New Roman"/>
          <w:b/>
          <w:bCs/>
          <w:color w:val="4C4747"/>
          <w:sz w:val="24"/>
          <w:szCs w:val="24"/>
        </w:rPr>
        <w:t xml:space="preserve">Compras y Contrataciones Públicas </w:t>
      </w:r>
    </w:p>
    <w:p w14:paraId="1683F3D1" w14:textId="77777777" w:rsidR="00BA5385" w:rsidRPr="00C079CB" w:rsidRDefault="00BA5385" w:rsidP="00261E07">
      <w:pPr>
        <w:spacing w:line="360" w:lineRule="auto"/>
        <w:jc w:val="center"/>
        <w:rPr>
          <w:rFonts w:ascii="Times New Roman" w:hAnsi="Times New Roman" w:cs="Times New Roman"/>
          <w:color w:val="4C4747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4C4747"/>
          <w:sz w:val="24"/>
          <w:szCs w:val="24"/>
        </w:rPr>
        <w:t>Instituto Nacional de Custodia y Administración de Bienes Incautados, Decomisados y en Extinción de Dominio</w:t>
      </w:r>
    </w:p>
    <w:p w14:paraId="5F2D4714" w14:textId="77777777" w:rsidR="00EE3230" w:rsidRDefault="00EE3230" w:rsidP="00393172">
      <w:pPr>
        <w:shd w:val="clear" w:color="auto" w:fill="FFFFFF"/>
        <w:tabs>
          <w:tab w:val="num" w:pos="0"/>
        </w:tabs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4C4747"/>
          <w:sz w:val="24"/>
          <w:szCs w:val="24"/>
        </w:rPr>
      </w:pPr>
    </w:p>
    <w:p w14:paraId="670CC645" w14:textId="79686781" w:rsidR="00BA5385" w:rsidRDefault="00EE3230" w:rsidP="00393172">
      <w:pPr>
        <w:shd w:val="clear" w:color="auto" w:fill="FFFFFF"/>
        <w:tabs>
          <w:tab w:val="num" w:pos="0"/>
        </w:tabs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4C4747"/>
          <w:sz w:val="24"/>
          <w:szCs w:val="24"/>
        </w:rPr>
      </w:pPr>
      <w:r>
        <w:rPr>
          <w:rFonts w:ascii="Times New Roman" w:hAnsi="Times New Roman" w:cs="Times New Roman"/>
          <w:color w:val="4C4747"/>
          <w:sz w:val="24"/>
          <w:szCs w:val="24"/>
        </w:rPr>
        <w:t xml:space="preserve">Al cierre </w:t>
      </w:r>
      <w:r w:rsidR="00880422">
        <w:rPr>
          <w:rFonts w:ascii="Times New Roman" w:hAnsi="Times New Roman" w:cs="Times New Roman"/>
          <w:color w:val="4C4747"/>
          <w:sz w:val="24"/>
          <w:szCs w:val="24"/>
        </w:rPr>
        <w:t xml:space="preserve">del </w:t>
      </w:r>
      <w:r w:rsidR="00051251">
        <w:rPr>
          <w:rFonts w:ascii="Times New Roman" w:hAnsi="Times New Roman" w:cs="Times New Roman"/>
          <w:color w:val="4C4747"/>
          <w:sz w:val="24"/>
          <w:szCs w:val="24"/>
        </w:rPr>
        <w:t>Tercer</w:t>
      </w:r>
      <w:r w:rsidR="00DB55E0">
        <w:rPr>
          <w:rFonts w:ascii="Times New Roman" w:hAnsi="Times New Roman" w:cs="Times New Roman"/>
          <w:color w:val="4C4747"/>
          <w:sz w:val="24"/>
          <w:szCs w:val="24"/>
        </w:rPr>
        <w:t xml:space="preserve"> </w:t>
      </w:r>
      <w:r w:rsidR="00F529C3">
        <w:rPr>
          <w:rFonts w:ascii="Times New Roman" w:hAnsi="Times New Roman" w:cs="Times New Roman"/>
          <w:color w:val="4C4747"/>
          <w:sz w:val="24"/>
          <w:szCs w:val="24"/>
        </w:rPr>
        <w:t>T</w:t>
      </w:r>
      <w:r w:rsidR="005858EF">
        <w:rPr>
          <w:rFonts w:ascii="Times New Roman" w:hAnsi="Times New Roman" w:cs="Times New Roman"/>
          <w:color w:val="4C4747"/>
          <w:sz w:val="24"/>
          <w:szCs w:val="24"/>
        </w:rPr>
        <w:t>rimestre</w:t>
      </w:r>
      <w:r w:rsidR="0063662F">
        <w:rPr>
          <w:rFonts w:ascii="Times New Roman" w:hAnsi="Times New Roman" w:cs="Times New Roman"/>
          <w:color w:val="4C4747"/>
          <w:sz w:val="24"/>
          <w:szCs w:val="24"/>
        </w:rPr>
        <w:t xml:space="preserve"> (T</w:t>
      </w:r>
      <w:r w:rsidR="00051251">
        <w:rPr>
          <w:rFonts w:ascii="Times New Roman" w:hAnsi="Times New Roman" w:cs="Times New Roman"/>
          <w:color w:val="4C4747"/>
          <w:sz w:val="24"/>
          <w:szCs w:val="24"/>
        </w:rPr>
        <w:t>3</w:t>
      </w:r>
      <w:r w:rsidR="0063662F">
        <w:rPr>
          <w:rFonts w:ascii="Times New Roman" w:hAnsi="Times New Roman" w:cs="Times New Roman"/>
          <w:color w:val="4C4747"/>
          <w:sz w:val="24"/>
          <w:szCs w:val="24"/>
        </w:rPr>
        <w:t>)</w:t>
      </w:r>
      <w:r w:rsidR="00BA5385">
        <w:rPr>
          <w:rFonts w:ascii="Times New Roman" w:hAnsi="Times New Roman" w:cs="Times New Roman"/>
          <w:color w:val="4C4747"/>
          <w:sz w:val="24"/>
          <w:szCs w:val="24"/>
        </w:rPr>
        <w:t>, el</w:t>
      </w:r>
      <w:r w:rsidR="005858EF">
        <w:rPr>
          <w:rFonts w:ascii="Times New Roman" w:hAnsi="Times New Roman" w:cs="Times New Roman"/>
          <w:color w:val="4C4747"/>
          <w:sz w:val="24"/>
          <w:szCs w:val="24"/>
        </w:rPr>
        <w:t xml:space="preserve"> </w:t>
      </w:r>
      <w:r w:rsidR="00BA5385">
        <w:rPr>
          <w:rFonts w:ascii="Times New Roman" w:hAnsi="Times New Roman" w:cs="Times New Roman"/>
          <w:color w:val="4C4747"/>
          <w:sz w:val="24"/>
          <w:szCs w:val="24"/>
        </w:rPr>
        <w:t>INCABIDE</w:t>
      </w:r>
      <w:r w:rsidR="005858EF">
        <w:rPr>
          <w:rFonts w:ascii="Times New Roman" w:hAnsi="Times New Roman" w:cs="Times New Roman"/>
          <w:color w:val="4C4747"/>
          <w:sz w:val="24"/>
          <w:szCs w:val="24"/>
        </w:rPr>
        <w:t xml:space="preserve"> </w:t>
      </w:r>
      <w:r w:rsidR="005858EF" w:rsidRPr="00AA3711">
        <w:rPr>
          <w:rFonts w:ascii="Times New Roman" w:hAnsi="Times New Roman" w:cs="Times New Roman"/>
          <w:color w:val="4C4747"/>
          <w:sz w:val="24"/>
          <w:szCs w:val="24"/>
        </w:rPr>
        <w:t>con</w:t>
      </w:r>
      <w:r w:rsidR="005858EF">
        <w:rPr>
          <w:rFonts w:ascii="Times New Roman" w:hAnsi="Times New Roman" w:cs="Times New Roman"/>
          <w:color w:val="4C4747"/>
          <w:sz w:val="24"/>
          <w:szCs w:val="24"/>
        </w:rPr>
        <w:t>tó con</w:t>
      </w:r>
      <w:r w:rsidR="005D393B">
        <w:rPr>
          <w:rFonts w:ascii="Times New Roman" w:hAnsi="Times New Roman" w:cs="Times New Roman"/>
          <w:color w:val="4C4747"/>
          <w:sz w:val="24"/>
          <w:szCs w:val="24"/>
        </w:rPr>
        <w:t xml:space="preserve"> </w:t>
      </w:r>
      <w:r w:rsidR="00F16BF4">
        <w:rPr>
          <w:rFonts w:ascii="Times New Roman" w:hAnsi="Times New Roman" w:cs="Times New Roman"/>
          <w:color w:val="4C4747"/>
          <w:sz w:val="24"/>
          <w:szCs w:val="24"/>
        </w:rPr>
        <w:t>siete</w:t>
      </w:r>
      <w:r w:rsidR="005C6E82">
        <w:rPr>
          <w:rFonts w:ascii="Times New Roman" w:hAnsi="Times New Roman" w:cs="Times New Roman"/>
          <w:color w:val="4C4747"/>
          <w:sz w:val="24"/>
          <w:szCs w:val="24"/>
        </w:rPr>
        <w:t xml:space="preserve"> (</w:t>
      </w:r>
      <w:r w:rsidR="001C1F98">
        <w:rPr>
          <w:rFonts w:ascii="Times New Roman" w:hAnsi="Times New Roman" w:cs="Times New Roman"/>
          <w:color w:val="4C4747"/>
          <w:sz w:val="24"/>
          <w:szCs w:val="24"/>
        </w:rPr>
        <w:t>0</w:t>
      </w:r>
      <w:r w:rsidR="00F16BF4">
        <w:rPr>
          <w:rFonts w:ascii="Times New Roman" w:hAnsi="Times New Roman" w:cs="Times New Roman"/>
          <w:color w:val="4C4747"/>
          <w:sz w:val="24"/>
          <w:szCs w:val="24"/>
        </w:rPr>
        <w:t>7</w:t>
      </w:r>
      <w:r w:rsidR="005858EF" w:rsidRPr="00AA3711">
        <w:rPr>
          <w:rFonts w:ascii="Times New Roman" w:hAnsi="Times New Roman" w:cs="Times New Roman"/>
          <w:color w:val="4C4747"/>
          <w:sz w:val="24"/>
          <w:szCs w:val="24"/>
        </w:rPr>
        <w:t>) procesos</w:t>
      </w:r>
      <w:r w:rsidR="001D5949">
        <w:rPr>
          <w:rFonts w:ascii="Times New Roman" w:hAnsi="Times New Roman" w:cs="Times New Roman"/>
          <w:color w:val="4C4747"/>
          <w:sz w:val="24"/>
          <w:szCs w:val="24"/>
        </w:rPr>
        <w:t>, de los cuales fueron</w:t>
      </w:r>
      <w:r w:rsidR="005858EF" w:rsidRPr="00AA3711">
        <w:rPr>
          <w:rFonts w:ascii="Times New Roman" w:hAnsi="Times New Roman" w:cs="Times New Roman"/>
          <w:color w:val="4C4747"/>
          <w:sz w:val="24"/>
          <w:szCs w:val="24"/>
        </w:rPr>
        <w:t xml:space="preserve"> iniciados</w:t>
      </w:r>
      <w:r w:rsidR="001D5949">
        <w:rPr>
          <w:rFonts w:ascii="Times New Roman" w:hAnsi="Times New Roman" w:cs="Times New Roman"/>
          <w:color w:val="4C4747"/>
          <w:sz w:val="24"/>
          <w:szCs w:val="24"/>
        </w:rPr>
        <w:t xml:space="preserve"> y adjudicados</w:t>
      </w:r>
      <w:r w:rsidR="00071E47">
        <w:rPr>
          <w:rFonts w:ascii="Times New Roman" w:hAnsi="Times New Roman" w:cs="Times New Roman"/>
          <w:color w:val="4C4747"/>
          <w:sz w:val="24"/>
          <w:szCs w:val="24"/>
        </w:rPr>
        <w:t>.</w:t>
      </w:r>
    </w:p>
    <w:p w14:paraId="701F3681" w14:textId="77777777" w:rsidR="0063662F" w:rsidRDefault="0063662F" w:rsidP="00393172">
      <w:pPr>
        <w:shd w:val="clear" w:color="auto" w:fill="FFFFFF"/>
        <w:tabs>
          <w:tab w:val="num" w:pos="0"/>
        </w:tabs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4C4747"/>
          <w:sz w:val="24"/>
          <w:szCs w:val="24"/>
        </w:rPr>
      </w:pPr>
      <w:r>
        <w:rPr>
          <w:rFonts w:ascii="Times New Roman" w:hAnsi="Times New Roman" w:cs="Times New Roman"/>
          <w:noProof/>
          <w:color w:val="4C4747"/>
          <w:sz w:val="24"/>
          <w:szCs w:val="24"/>
          <w:lang w:val="en-US"/>
        </w:rPr>
        <w:drawing>
          <wp:inline distT="0" distB="0" distL="0" distR="0" wp14:anchorId="5039D512" wp14:editId="3BCE6259">
            <wp:extent cx="5029200" cy="3170555"/>
            <wp:effectExtent l="0" t="0" r="0" b="10795"/>
            <wp:docPr id="4" name="Gráfico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565E2D19" w14:textId="60E4FB31" w:rsidR="0063662F" w:rsidRDefault="0063662F" w:rsidP="0063662F">
      <w:pPr>
        <w:shd w:val="clear" w:color="auto" w:fill="FFFFFF"/>
        <w:tabs>
          <w:tab w:val="num" w:pos="0"/>
        </w:tabs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4C4747"/>
          <w:sz w:val="24"/>
          <w:szCs w:val="24"/>
        </w:rPr>
      </w:pPr>
      <w:r>
        <w:rPr>
          <w:rFonts w:ascii="Times New Roman" w:hAnsi="Times New Roman" w:cs="Times New Roman"/>
          <w:color w:val="4C4747"/>
          <w:sz w:val="24"/>
          <w:szCs w:val="24"/>
        </w:rPr>
        <w:t xml:space="preserve">De la totalidad de procesos </w:t>
      </w:r>
      <w:r w:rsidR="008B540E">
        <w:rPr>
          <w:rFonts w:ascii="Times New Roman" w:hAnsi="Times New Roman" w:cs="Times New Roman"/>
          <w:color w:val="4C4747"/>
          <w:sz w:val="24"/>
          <w:szCs w:val="24"/>
        </w:rPr>
        <w:t xml:space="preserve">adjudicados, </w:t>
      </w:r>
      <w:r w:rsidR="00A825F4">
        <w:rPr>
          <w:rFonts w:ascii="Times New Roman" w:hAnsi="Times New Roman" w:cs="Times New Roman"/>
          <w:color w:val="4C4747"/>
          <w:sz w:val="24"/>
          <w:szCs w:val="24"/>
        </w:rPr>
        <w:t xml:space="preserve">cuatro </w:t>
      </w:r>
      <w:r w:rsidR="008B540E">
        <w:rPr>
          <w:rFonts w:ascii="Times New Roman" w:hAnsi="Times New Roman" w:cs="Times New Roman"/>
          <w:color w:val="4C4747"/>
          <w:sz w:val="24"/>
          <w:szCs w:val="24"/>
        </w:rPr>
        <w:t>(</w:t>
      </w:r>
      <w:r w:rsidR="00016917">
        <w:rPr>
          <w:rFonts w:ascii="Times New Roman" w:hAnsi="Times New Roman" w:cs="Times New Roman"/>
          <w:color w:val="4C4747"/>
          <w:sz w:val="24"/>
          <w:szCs w:val="24"/>
        </w:rPr>
        <w:t>0</w:t>
      </w:r>
      <w:r w:rsidR="00860174">
        <w:rPr>
          <w:rFonts w:ascii="Times New Roman" w:hAnsi="Times New Roman" w:cs="Times New Roman"/>
          <w:color w:val="4C4747"/>
          <w:sz w:val="24"/>
          <w:szCs w:val="24"/>
        </w:rPr>
        <w:t>4</w:t>
      </w:r>
      <w:r>
        <w:rPr>
          <w:rFonts w:ascii="Times New Roman" w:hAnsi="Times New Roman" w:cs="Times New Roman"/>
          <w:color w:val="4C4747"/>
          <w:sz w:val="24"/>
          <w:szCs w:val="24"/>
        </w:rPr>
        <w:t>) fueron suplidores MIPYMES</w:t>
      </w:r>
      <w:r w:rsidR="00216B0D">
        <w:rPr>
          <w:rFonts w:ascii="Times New Roman" w:hAnsi="Times New Roman" w:cs="Times New Roman"/>
          <w:color w:val="4C4747"/>
          <w:sz w:val="24"/>
          <w:szCs w:val="24"/>
        </w:rPr>
        <w:t>,</w:t>
      </w:r>
      <w:r w:rsidR="001D5949">
        <w:rPr>
          <w:rFonts w:ascii="Times New Roman" w:hAnsi="Times New Roman" w:cs="Times New Roman"/>
          <w:color w:val="4C4747"/>
          <w:sz w:val="24"/>
          <w:szCs w:val="24"/>
        </w:rPr>
        <w:t xml:space="preserve"> </w:t>
      </w:r>
      <w:r w:rsidR="00CA31DB">
        <w:rPr>
          <w:rFonts w:ascii="Times New Roman" w:hAnsi="Times New Roman" w:cs="Times New Roman"/>
          <w:color w:val="4C4747"/>
          <w:sz w:val="24"/>
          <w:szCs w:val="24"/>
        </w:rPr>
        <w:t xml:space="preserve">y </w:t>
      </w:r>
      <w:r w:rsidR="001D5949">
        <w:rPr>
          <w:rFonts w:ascii="Times New Roman" w:hAnsi="Times New Roman" w:cs="Times New Roman"/>
          <w:color w:val="4C4747"/>
          <w:sz w:val="24"/>
          <w:szCs w:val="24"/>
        </w:rPr>
        <w:t>No MIPYMES</w:t>
      </w:r>
      <w:r w:rsidR="00CA31DB">
        <w:rPr>
          <w:rFonts w:ascii="Times New Roman" w:hAnsi="Times New Roman" w:cs="Times New Roman"/>
          <w:color w:val="4C4747"/>
          <w:sz w:val="24"/>
          <w:szCs w:val="24"/>
        </w:rPr>
        <w:t xml:space="preserve"> </w:t>
      </w:r>
      <w:r w:rsidR="00583053">
        <w:rPr>
          <w:rFonts w:ascii="Times New Roman" w:hAnsi="Times New Roman" w:cs="Times New Roman"/>
          <w:color w:val="4C4747"/>
          <w:sz w:val="24"/>
          <w:szCs w:val="24"/>
        </w:rPr>
        <w:t>tres</w:t>
      </w:r>
      <w:r w:rsidR="008555D4">
        <w:rPr>
          <w:rFonts w:ascii="Times New Roman" w:hAnsi="Times New Roman" w:cs="Times New Roman"/>
          <w:color w:val="4C4747"/>
          <w:sz w:val="24"/>
          <w:szCs w:val="24"/>
        </w:rPr>
        <w:t xml:space="preserve"> (</w:t>
      </w:r>
      <w:r w:rsidR="00583053">
        <w:rPr>
          <w:rFonts w:ascii="Times New Roman" w:hAnsi="Times New Roman" w:cs="Times New Roman"/>
          <w:color w:val="4C4747"/>
          <w:sz w:val="24"/>
          <w:szCs w:val="24"/>
        </w:rPr>
        <w:t>03</w:t>
      </w:r>
      <w:r w:rsidR="008555D4">
        <w:rPr>
          <w:rFonts w:ascii="Times New Roman" w:hAnsi="Times New Roman" w:cs="Times New Roman"/>
          <w:color w:val="4C4747"/>
          <w:sz w:val="24"/>
          <w:szCs w:val="24"/>
        </w:rPr>
        <w:t>)</w:t>
      </w:r>
      <w:r>
        <w:rPr>
          <w:rFonts w:ascii="Times New Roman" w:hAnsi="Times New Roman" w:cs="Times New Roman"/>
          <w:color w:val="4C4747"/>
          <w:sz w:val="24"/>
          <w:szCs w:val="24"/>
        </w:rPr>
        <w:t>.</w:t>
      </w:r>
    </w:p>
    <w:p w14:paraId="75F4FF68" w14:textId="77777777" w:rsidR="0063662F" w:rsidRPr="00C079CB" w:rsidRDefault="0063662F" w:rsidP="0063662F">
      <w:pPr>
        <w:shd w:val="clear" w:color="auto" w:fill="FFFFFF"/>
        <w:tabs>
          <w:tab w:val="num" w:pos="0"/>
        </w:tabs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4C4747"/>
          <w:sz w:val="24"/>
          <w:szCs w:val="24"/>
        </w:rPr>
      </w:pPr>
      <w:r>
        <w:rPr>
          <w:rFonts w:ascii="Times New Roman" w:hAnsi="Times New Roman" w:cs="Times New Roman"/>
          <w:noProof/>
          <w:color w:val="4C4747"/>
          <w:sz w:val="24"/>
          <w:szCs w:val="24"/>
          <w:lang w:val="en-US"/>
        </w:rPr>
        <w:lastRenderedPageBreak/>
        <w:drawing>
          <wp:anchor distT="0" distB="0" distL="114300" distR="114300" simplePos="0" relativeHeight="251732992" behindDoc="0" locked="0" layoutInCell="1" allowOverlap="1" wp14:anchorId="5BC1D66C" wp14:editId="3D62DC4B">
            <wp:simplePos x="0" y="0"/>
            <wp:positionH relativeFrom="column">
              <wp:posOffset>112903</wp:posOffset>
            </wp:positionH>
            <wp:positionV relativeFrom="paragraph">
              <wp:posOffset>321869</wp:posOffset>
            </wp:positionV>
            <wp:extent cx="4835769" cy="2971800"/>
            <wp:effectExtent l="0" t="0" r="3175" b="0"/>
            <wp:wrapTopAndBottom/>
            <wp:docPr id="3" name="Gráfico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anchor>
        </w:drawing>
      </w:r>
    </w:p>
    <w:p w14:paraId="35823798" w14:textId="77777777" w:rsidR="0032596E" w:rsidRDefault="0032596E" w:rsidP="00393172">
      <w:pPr>
        <w:shd w:val="clear" w:color="auto" w:fill="FFFFFF"/>
        <w:tabs>
          <w:tab w:val="num" w:pos="0"/>
        </w:tabs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4C4747"/>
          <w:sz w:val="24"/>
          <w:szCs w:val="24"/>
        </w:rPr>
      </w:pPr>
    </w:p>
    <w:p w14:paraId="52F72520" w14:textId="3B72931B" w:rsidR="0063662F" w:rsidRPr="00787CE5" w:rsidRDefault="0063662F" w:rsidP="00393172">
      <w:pPr>
        <w:shd w:val="clear" w:color="auto" w:fill="FFFFFF"/>
        <w:tabs>
          <w:tab w:val="num" w:pos="0"/>
        </w:tabs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bCs/>
          <w:color w:val="4C4747"/>
          <w:sz w:val="24"/>
          <w:szCs w:val="24"/>
        </w:rPr>
      </w:pPr>
      <w:r>
        <w:rPr>
          <w:rFonts w:ascii="Times New Roman" w:hAnsi="Times New Roman" w:cs="Times New Roman"/>
          <w:color w:val="4C4747"/>
          <w:sz w:val="24"/>
          <w:szCs w:val="24"/>
        </w:rPr>
        <w:t xml:space="preserve">El monto adjudicado en procesos de Compras Directas (CD) ascendió </w:t>
      </w:r>
      <w:r w:rsidR="009558B6">
        <w:rPr>
          <w:rFonts w:ascii="Times New Roman" w:hAnsi="Times New Roman" w:cs="Times New Roman"/>
          <w:color w:val="4C4747"/>
          <w:sz w:val="24"/>
          <w:szCs w:val="24"/>
        </w:rPr>
        <w:t xml:space="preserve">a </w:t>
      </w:r>
      <w:r w:rsidR="009558B6" w:rsidRPr="009558B6">
        <w:rPr>
          <w:rFonts w:ascii="Times New Roman" w:hAnsi="Times New Roman" w:cs="Times New Roman"/>
          <w:b/>
          <w:bCs/>
          <w:i/>
          <w:iCs/>
          <w:color w:val="4C4747"/>
          <w:sz w:val="24"/>
          <w:szCs w:val="24"/>
        </w:rPr>
        <w:t>Seiscientos</w:t>
      </w:r>
      <w:r w:rsidR="002E0F71" w:rsidRPr="009558B6">
        <w:rPr>
          <w:rFonts w:ascii="Times New Roman" w:hAnsi="Times New Roman" w:cs="Times New Roman"/>
          <w:b/>
          <w:bCs/>
          <w:i/>
          <w:iCs/>
          <w:color w:val="4C4747"/>
          <w:sz w:val="24"/>
          <w:szCs w:val="24"/>
        </w:rPr>
        <w:t xml:space="preserve"> </w:t>
      </w:r>
      <w:r w:rsidR="008B50C5" w:rsidRPr="009558B6">
        <w:rPr>
          <w:rFonts w:ascii="Times New Roman" w:hAnsi="Times New Roman" w:cs="Times New Roman"/>
          <w:b/>
          <w:bCs/>
          <w:i/>
          <w:color w:val="4C4747"/>
          <w:sz w:val="24"/>
          <w:szCs w:val="24"/>
        </w:rPr>
        <w:t>Cuarenta y Dos Mil Quinientos Treinta</w:t>
      </w:r>
      <w:r w:rsidR="0001258B" w:rsidRPr="009558B6">
        <w:rPr>
          <w:rFonts w:ascii="Times New Roman" w:hAnsi="Times New Roman" w:cs="Times New Roman"/>
          <w:b/>
          <w:bCs/>
          <w:i/>
          <w:color w:val="4C4747"/>
          <w:sz w:val="24"/>
          <w:szCs w:val="24"/>
        </w:rPr>
        <w:t xml:space="preserve"> y </w:t>
      </w:r>
      <w:r w:rsidR="003A53A1" w:rsidRPr="009558B6">
        <w:rPr>
          <w:rFonts w:ascii="Times New Roman" w:hAnsi="Times New Roman" w:cs="Times New Roman"/>
          <w:b/>
          <w:bCs/>
          <w:i/>
          <w:color w:val="4C4747"/>
          <w:sz w:val="24"/>
          <w:szCs w:val="24"/>
        </w:rPr>
        <w:t>Un Pesos</w:t>
      </w:r>
      <w:r w:rsidR="007F251F" w:rsidRPr="009558B6">
        <w:rPr>
          <w:rFonts w:ascii="Times New Roman" w:hAnsi="Times New Roman" w:cs="Times New Roman"/>
          <w:b/>
          <w:bCs/>
          <w:i/>
          <w:color w:val="4C4747"/>
          <w:sz w:val="24"/>
          <w:szCs w:val="24"/>
        </w:rPr>
        <w:t xml:space="preserve"> </w:t>
      </w:r>
      <w:r w:rsidR="004C1CFD" w:rsidRPr="009558B6">
        <w:rPr>
          <w:rFonts w:ascii="Times New Roman" w:hAnsi="Times New Roman" w:cs="Times New Roman"/>
          <w:b/>
          <w:bCs/>
          <w:i/>
          <w:color w:val="4C4747"/>
          <w:sz w:val="24"/>
          <w:szCs w:val="24"/>
        </w:rPr>
        <w:t xml:space="preserve">con </w:t>
      </w:r>
      <w:r w:rsidR="00D0298A">
        <w:rPr>
          <w:rFonts w:ascii="Times New Roman" w:hAnsi="Times New Roman" w:cs="Times New Roman"/>
          <w:b/>
          <w:bCs/>
          <w:i/>
          <w:color w:val="4C4747"/>
          <w:sz w:val="24"/>
          <w:szCs w:val="24"/>
        </w:rPr>
        <w:t xml:space="preserve">Ochenta y Siete </w:t>
      </w:r>
      <w:r w:rsidR="00095EEB">
        <w:rPr>
          <w:rFonts w:ascii="Times New Roman" w:hAnsi="Times New Roman" w:cs="Times New Roman"/>
          <w:b/>
          <w:bCs/>
          <w:i/>
          <w:color w:val="4C4747"/>
          <w:sz w:val="24"/>
          <w:szCs w:val="24"/>
        </w:rPr>
        <w:t>centavos</w:t>
      </w:r>
      <w:r>
        <w:rPr>
          <w:rFonts w:ascii="Times New Roman" w:hAnsi="Times New Roman" w:cs="Times New Roman"/>
          <w:color w:val="4C4747"/>
          <w:sz w:val="24"/>
          <w:szCs w:val="24"/>
        </w:rPr>
        <w:t xml:space="preserve"> </w:t>
      </w:r>
      <w:r w:rsidRPr="00787CE5">
        <w:rPr>
          <w:rFonts w:ascii="Times New Roman" w:hAnsi="Times New Roman" w:cs="Times New Roman"/>
          <w:b/>
          <w:bCs/>
          <w:color w:val="4C4747"/>
          <w:sz w:val="24"/>
          <w:szCs w:val="24"/>
        </w:rPr>
        <w:t>(RD$</w:t>
      </w:r>
      <w:r w:rsidR="00A56F51" w:rsidRPr="00787CE5">
        <w:rPr>
          <w:rFonts w:ascii="Times New Roman" w:hAnsi="Times New Roman" w:cs="Times New Roman"/>
          <w:b/>
          <w:bCs/>
          <w:color w:val="4C4747"/>
          <w:sz w:val="24"/>
          <w:szCs w:val="24"/>
        </w:rPr>
        <w:t xml:space="preserve"> </w:t>
      </w:r>
      <w:r w:rsidR="003D218D" w:rsidRPr="00787CE5">
        <w:rPr>
          <w:rFonts w:ascii="Times New Roman" w:hAnsi="Times New Roman" w:cs="Times New Roman"/>
          <w:b/>
          <w:bCs/>
          <w:color w:val="4C4747"/>
          <w:sz w:val="24"/>
          <w:szCs w:val="24"/>
        </w:rPr>
        <w:t>642,531.87</w:t>
      </w:r>
      <w:r w:rsidRPr="00787CE5">
        <w:rPr>
          <w:rFonts w:ascii="Times New Roman" w:hAnsi="Times New Roman" w:cs="Times New Roman"/>
          <w:b/>
          <w:bCs/>
          <w:color w:val="4C4747"/>
          <w:sz w:val="24"/>
          <w:szCs w:val="24"/>
        </w:rPr>
        <w:t>).</w:t>
      </w:r>
      <w:r>
        <w:rPr>
          <w:rFonts w:ascii="Times New Roman" w:hAnsi="Times New Roman" w:cs="Times New Roman"/>
          <w:color w:val="4C4747"/>
          <w:sz w:val="24"/>
          <w:szCs w:val="24"/>
        </w:rPr>
        <w:t xml:space="preserve"> </w:t>
      </w:r>
      <w:r w:rsidRPr="007D5DF1">
        <w:rPr>
          <w:rFonts w:ascii="Times New Roman" w:hAnsi="Times New Roman" w:cs="Times New Roman"/>
          <w:sz w:val="24"/>
          <w:szCs w:val="24"/>
        </w:rPr>
        <w:t xml:space="preserve">Por concepto de Compras Menores (CM) ascendió </w:t>
      </w:r>
      <w:r w:rsidR="001B3E86" w:rsidRPr="007D5DF1">
        <w:rPr>
          <w:rFonts w:ascii="Times New Roman" w:hAnsi="Times New Roman" w:cs="Times New Roman"/>
          <w:sz w:val="24"/>
          <w:szCs w:val="24"/>
        </w:rPr>
        <w:t xml:space="preserve">a </w:t>
      </w:r>
      <w:r w:rsidR="003A53A1" w:rsidRPr="0032596E">
        <w:rPr>
          <w:rFonts w:ascii="Times New Roman" w:hAnsi="Times New Roman" w:cs="Times New Roman"/>
          <w:b/>
          <w:bCs/>
          <w:i/>
          <w:color w:val="4C4747"/>
          <w:sz w:val="24"/>
          <w:szCs w:val="24"/>
        </w:rPr>
        <w:t>Un Millón</w:t>
      </w:r>
      <w:r w:rsidR="00055029" w:rsidRPr="0032596E">
        <w:rPr>
          <w:rFonts w:ascii="Times New Roman" w:hAnsi="Times New Roman" w:cs="Times New Roman"/>
          <w:b/>
          <w:bCs/>
          <w:i/>
          <w:color w:val="4C4747"/>
          <w:sz w:val="24"/>
          <w:szCs w:val="24"/>
        </w:rPr>
        <w:t xml:space="preserve"> </w:t>
      </w:r>
      <w:r w:rsidR="005F052B" w:rsidRPr="0032596E">
        <w:rPr>
          <w:rFonts w:ascii="Times New Roman" w:hAnsi="Times New Roman" w:cs="Times New Roman"/>
          <w:b/>
          <w:bCs/>
          <w:i/>
          <w:color w:val="4C4747"/>
          <w:sz w:val="24"/>
          <w:szCs w:val="24"/>
        </w:rPr>
        <w:t>Ochocientos</w:t>
      </w:r>
      <w:r w:rsidR="00254A0F" w:rsidRPr="0032596E">
        <w:rPr>
          <w:rFonts w:ascii="Times New Roman" w:hAnsi="Times New Roman" w:cs="Times New Roman"/>
          <w:b/>
          <w:bCs/>
          <w:i/>
          <w:color w:val="4C4747"/>
          <w:sz w:val="24"/>
          <w:szCs w:val="24"/>
        </w:rPr>
        <w:t xml:space="preserve"> </w:t>
      </w:r>
      <w:r w:rsidR="003A53A1" w:rsidRPr="0032596E">
        <w:rPr>
          <w:rFonts w:ascii="Times New Roman" w:hAnsi="Times New Roman" w:cs="Times New Roman"/>
          <w:b/>
          <w:bCs/>
          <w:i/>
          <w:color w:val="4C4747"/>
          <w:sz w:val="24"/>
          <w:szCs w:val="24"/>
        </w:rPr>
        <w:t>Veintiséis Mil</w:t>
      </w:r>
      <w:r w:rsidR="007F251F" w:rsidRPr="0032596E">
        <w:rPr>
          <w:rFonts w:ascii="Times New Roman" w:hAnsi="Times New Roman" w:cs="Times New Roman"/>
          <w:b/>
          <w:bCs/>
          <w:i/>
          <w:color w:val="4C4747"/>
          <w:sz w:val="24"/>
          <w:szCs w:val="24"/>
        </w:rPr>
        <w:t xml:space="preserve"> </w:t>
      </w:r>
      <w:r w:rsidR="009B5604" w:rsidRPr="0032596E">
        <w:rPr>
          <w:rFonts w:ascii="Times New Roman" w:hAnsi="Times New Roman" w:cs="Times New Roman"/>
          <w:b/>
          <w:bCs/>
          <w:i/>
          <w:color w:val="4C4747"/>
          <w:sz w:val="24"/>
          <w:szCs w:val="24"/>
        </w:rPr>
        <w:t>Ochocientos</w:t>
      </w:r>
      <w:r w:rsidR="00AD5E9B" w:rsidRPr="0032596E">
        <w:rPr>
          <w:rFonts w:ascii="Times New Roman" w:hAnsi="Times New Roman" w:cs="Times New Roman"/>
          <w:b/>
          <w:bCs/>
          <w:i/>
          <w:color w:val="4C4747"/>
          <w:sz w:val="24"/>
          <w:szCs w:val="24"/>
        </w:rPr>
        <w:t xml:space="preserve"> </w:t>
      </w:r>
      <w:r w:rsidR="003A53A1" w:rsidRPr="0032596E">
        <w:rPr>
          <w:rFonts w:ascii="Times New Roman" w:hAnsi="Times New Roman" w:cs="Times New Roman"/>
          <w:b/>
          <w:bCs/>
          <w:i/>
          <w:color w:val="4C4747"/>
          <w:sz w:val="24"/>
          <w:szCs w:val="24"/>
        </w:rPr>
        <w:t>pesos dominicanos</w:t>
      </w:r>
      <w:r w:rsidRPr="0032596E">
        <w:rPr>
          <w:rFonts w:ascii="Times New Roman" w:hAnsi="Times New Roman" w:cs="Times New Roman"/>
          <w:b/>
          <w:bCs/>
          <w:i/>
          <w:color w:val="4C4747"/>
          <w:sz w:val="24"/>
          <w:szCs w:val="24"/>
        </w:rPr>
        <w:t xml:space="preserve"> con</w:t>
      </w:r>
      <w:r w:rsidR="004603F5" w:rsidRPr="0032596E">
        <w:rPr>
          <w:rFonts w:ascii="Times New Roman" w:hAnsi="Times New Roman" w:cs="Times New Roman"/>
          <w:b/>
          <w:bCs/>
          <w:i/>
          <w:color w:val="4C4747"/>
          <w:sz w:val="24"/>
          <w:szCs w:val="24"/>
        </w:rPr>
        <w:t xml:space="preserve"> </w:t>
      </w:r>
      <w:r w:rsidR="00891D00" w:rsidRPr="0032596E">
        <w:rPr>
          <w:rFonts w:ascii="Times New Roman" w:hAnsi="Times New Roman" w:cs="Times New Roman"/>
          <w:b/>
          <w:bCs/>
          <w:i/>
          <w:color w:val="4C4747"/>
          <w:sz w:val="24"/>
          <w:szCs w:val="24"/>
        </w:rPr>
        <w:t>Cero</w:t>
      </w:r>
      <w:r w:rsidR="00AD5E9B" w:rsidRPr="0032596E">
        <w:rPr>
          <w:rFonts w:ascii="Times New Roman" w:hAnsi="Times New Roman" w:cs="Times New Roman"/>
          <w:b/>
          <w:bCs/>
          <w:i/>
          <w:color w:val="4C4747"/>
          <w:sz w:val="24"/>
          <w:szCs w:val="24"/>
        </w:rPr>
        <w:t xml:space="preserve"> centavos</w:t>
      </w:r>
      <w:r w:rsidR="00753D06" w:rsidRPr="0032596E">
        <w:rPr>
          <w:rFonts w:ascii="Times New Roman" w:hAnsi="Times New Roman" w:cs="Times New Roman"/>
          <w:b/>
          <w:bCs/>
          <w:i/>
          <w:color w:val="4C4747"/>
          <w:sz w:val="24"/>
          <w:szCs w:val="24"/>
        </w:rPr>
        <w:t xml:space="preserve"> (RD$</w:t>
      </w:r>
      <w:r w:rsidR="00865789" w:rsidRPr="0032596E">
        <w:rPr>
          <w:rFonts w:ascii="Times New Roman" w:hAnsi="Times New Roman" w:cs="Times New Roman"/>
          <w:b/>
          <w:bCs/>
          <w:i/>
          <w:color w:val="4C4747"/>
          <w:sz w:val="24"/>
          <w:szCs w:val="24"/>
        </w:rPr>
        <w:t xml:space="preserve">1, </w:t>
      </w:r>
      <w:r w:rsidR="00F1165F" w:rsidRPr="0032596E">
        <w:rPr>
          <w:rFonts w:ascii="Times New Roman" w:hAnsi="Times New Roman" w:cs="Times New Roman"/>
          <w:b/>
          <w:bCs/>
          <w:i/>
          <w:color w:val="4C4747"/>
          <w:sz w:val="24"/>
          <w:szCs w:val="24"/>
        </w:rPr>
        <w:t>876,800</w:t>
      </w:r>
      <w:r w:rsidR="003A516E" w:rsidRPr="0032596E">
        <w:rPr>
          <w:rFonts w:ascii="Times New Roman" w:hAnsi="Times New Roman" w:cs="Times New Roman"/>
          <w:b/>
          <w:bCs/>
          <w:i/>
          <w:color w:val="4C4747"/>
          <w:sz w:val="24"/>
          <w:szCs w:val="24"/>
        </w:rPr>
        <w:t>.</w:t>
      </w:r>
      <w:r w:rsidR="00F1165F" w:rsidRPr="0032596E">
        <w:rPr>
          <w:rFonts w:ascii="Times New Roman" w:hAnsi="Times New Roman" w:cs="Times New Roman"/>
          <w:b/>
          <w:bCs/>
          <w:i/>
          <w:color w:val="4C4747"/>
          <w:sz w:val="24"/>
          <w:szCs w:val="24"/>
        </w:rPr>
        <w:t>00</w:t>
      </w:r>
      <w:r w:rsidR="00C06FFF" w:rsidRPr="0032596E">
        <w:rPr>
          <w:rFonts w:ascii="Times New Roman" w:hAnsi="Times New Roman" w:cs="Times New Roman"/>
          <w:b/>
          <w:bCs/>
          <w:i/>
          <w:color w:val="4C4747"/>
          <w:sz w:val="24"/>
          <w:szCs w:val="24"/>
        </w:rPr>
        <w:t>)</w:t>
      </w:r>
      <w:r w:rsidR="00C06FFF" w:rsidRPr="007D5DF1">
        <w:rPr>
          <w:rFonts w:ascii="Times New Roman" w:hAnsi="Times New Roman" w:cs="Times New Roman"/>
          <w:sz w:val="24"/>
          <w:szCs w:val="24"/>
        </w:rPr>
        <w:t xml:space="preserve">, </w:t>
      </w:r>
      <w:r w:rsidR="00A4111A">
        <w:rPr>
          <w:rFonts w:ascii="Times New Roman" w:hAnsi="Times New Roman" w:cs="Times New Roman"/>
          <w:color w:val="4C4747"/>
          <w:sz w:val="24"/>
          <w:szCs w:val="24"/>
        </w:rPr>
        <w:t xml:space="preserve">para un total adjudicado por concepto de </w:t>
      </w:r>
      <w:r w:rsidR="00ED327A">
        <w:rPr>
          <w:rFonts w:ascii="Times New Roman" w:hAnsi="Times New Roman" w:cs="Times New Roman"/>
          <w:color w:val="4C4747"/>
          <w:sz w:val="24"/>
          <w:szCs w:val="24"/>
        </w:rPr>
        <w:t>C</w:t>
      </w:r>
      <w:r w:rsidR="00A4111A">
        <w:rPr>
          <w:rFonts w:ascii="Times New Roman" w:hAnsi="Times New Roman" w:cs="Times New Roman"/>
          <w:color w:val="4C4747"/>
          <w:sz w:val="24"/>
          <w:szCs w:val="24"/>
        </w:rPr>
        <w:t xml:space="preserve">ompras de </w:t>
      </w:r>
      <w:r w:rsidR="006E53FF">
        <w:rPr>
          <w:rFonts w:ascii="Times New Roman" w:hAnsi="Times New Roman" w:cs="Times New Roman"/>
          <w:color w:val="4C4747"/>
          <w:sz w:val="24"/>
          <w:szCs w:val="24"/>
        </w:rPr>
        <w:t>B</w:t>
      </w:r>
      <w:r w:rsidR="00A4111A">
        <w:rPr>
          <w:rFonts w:ascii="Times New Roman" w:hAnsi="Times New Roman" w:cs="Times New Roman"/>
          <w:color w:val="4C4747"/>
          <w:sz w:val="24"/>
          <w:szCs w:val="24"/>
        </w:rPr>
        <w:t xml:space="preserve">ienes y </w:t>
      </w:r>
      <w:r w:rsidR="006E53FF">
        <w:rPr>
          <w:rFonts w:ascii="Times New Roman" w:hAnsi="Times New Roman" w:cs="Times New Roman"/>
          <w:color w:val="4C4747"/>
          <w:sz w:val="24"/>
          <w:szCs w:val="24"/>
        </w:rPr>
        <w:t>S</w:t>
      </w:r>
      <w:r w:rsidR="00A4111A">
        <w:rPr>
          <w:rFonts w:ascii="Times New Roman" w:hAnsi="Times New Roman" w:cs="Times New Roman"/>
          <w:color w:val="4C4747"/>
          <w:sz w:val="24"/>
          <w:szCs w:val="24"/>
        </w:rPr>
        <w:t xml:space="preserve">ervicios al cierre </w:t>
      </w:r>
      <w:r w:rsidR="00FA1B17">
        <w:rPr>
          <w:rFonts w:ascii="Times New Roman" w:hAnsi="Times New Roman" w:cs="Times New Roman"/>
          <w:color w:val="4C4747"/>
          <w:sz w:val="24"/>
          <w:szCs w:val="24"/>
        </w:rPr>
        <w:t>el</w:t>
      </w:r>
      <w:r w:rsidR="00A4111A">
        <w:rPr>
          <w:rFonts w:ascii="Times New Roman" w:hAnsi="Times New Roman" w:cs="Times New Roman"/>
          <w:color w:val="4C4747"/>
          <w:sz w:val="24"/>
          <w:szCs w:val="24"/>
        </w:rPr>
        <w:t xml:space="preserve"> 3</w:t>
      </w:r>
      <w:r w:rsidR="00D660AD">
        <w:rPr>
          <w:rFonts w:ascii="Times New Roman" w:hAnsi="Times New Roman" w:cs="Times New Roman"/>
          <w:color w:val="4C4747"/>
          <w:sz w:val="24"/>
          <w:szCs w:val="24"/>
        </w:rPr>
        <w:t>0</w:t>
      </w:r>
      <w:r w:rsidR="00A4111A">
        <w:rPr>
          <w:rFonts w:ascii="Times New Roman" w:hAnsi="Times New Roman" w:cs="Times New Roman"/>
          <w:color w:val="4C4747"/>
          <w:sz w:val="24"/>
          <w:szCs w:val="24"/>
        </w:rPr>
        <w:t xml:space="preserve"> de </w:t>
      </w:r>
      <w:r w:rsidR="003A53A1">
        <w:rPr>
          <w:rFonts w:ascii="Times New Roman" w:hAnsi="Times New Roman" w:cs="Times New Roman"/>
          <w:color w:val="4C4747"/>
          <w:sz w:val="24"/>
          <w:szCs w:val="24"/>
        </w:rPr>
        <w:t>septiembre</w:t>
      </w:r>
      <w:r w:rsidR="00A4111A">
        <w:rPr>
          <w:rFonts w:ascii="Times New Roman" w:hAnsi="Times New Roman" w:cs="Times New Roman"/>
          <w:color w:val="4C4747"/>
          <w:sz w:val="24"/>
          <w:szCs w:val="24"/>
        </w:rPr>
        <w:t xml:space="preserve"> de</w:t>
      </w:r>
      <w:r w:rsidR="00DD654C">
        <w:rPr>
          <w:rFonts w:ascii="Times New Roman" w:hAnsi="Times New Roman" w:cs="Times New Roman"/>
          <w:color w:val="4C4747"/>
          <w:sz w:val="24"/>
          <w:szCs w:val="24"/>
        </w:rPr>
        <w:t xml:space="preserve"> </w:t>
      </w:r>
      <w:r w:rsidR="003A53A1" w:rsidRPr="00787CE5">
        <w:rPr>
          <w:rFonts w:ascii="Times New Roman" w:hAnsi="Times New Roman" w:cs="Times New Roman"/>
          <w:b/>
          <w:bCs/>
          <w:i/>
          <w:iCs/>
          <w:color w:val="4C4747"/>
          <w:sz w:val="24"/>
          <w:szCs w:val="24"/>
        </w:rPr>
        <w:t>Dos</w:t>
      </w:r>
      <w:r w:rsidR="003A53A1" w:rsidRPr="00787CE5">
        <w:rPr>
          <w:rFonts w:ascii="Times New Roman" w:hAnsi="Times New Roman" w:cs="Times New Roman"/>
          <w:b/>
          <w:bCs/>
          <w:color w:val="4C4747"/>
          <w:sz w:val="24"/>
          <w:szCs w:val="24"/>
        </w:rPr>
        <w:t xml:space="preserve"> </w:t>
      </w:r>
      <w:r w:rsidR="003A53A1" w:rsidRPr="00787CE5">
        <w:rPr>
          <w:rFonts w:ascii="Times New Roman" w:hAnsi="Times New Roman" w:cs="Times New Roman"/>
          <w:b/>
          <w:bCs/>
          <w:i/>
          <w:color w:val="4C4747"/>
          <w:sz w:val="24"/>
          <w:szCs w:val="24"/>
        </w:rPr>
        <w:t>Millones</w:t>
      </w:r>
      <w:r w:rsidR="00527245" w:rsidRPr="00787CE5">
        <w:rPr>
          <w:rFonts w:ascii="Times New Roman" w:hAnsi="Times New Roman" w:cs="Times New Roman"/>
          <w:b/>
          <w:bCs/>
          <w:i/>
          <w:color w:val="4C4747"/>
          <w:sz w:val="24"/>
          <w:szCs w:val="24"/>
        </w:rPr>
        <w:t xml:space="preserve"> </w:t>
      </w:r>
      <w:r w:rsidR="009F2216" w:rsidRPr="00787CE5">
        <w:rPr>
          <w:rFonts w:ascii="Times New Roman" w:hAnsi="Times New Roman" w:cs="Times New Roman"/>
          <w:b/>
          <w:bCs/>
          <w:i/>
          <w:color w:val="4C4747"/>
          <w:sz w:val="24"/>
          <w:szCs w:val="24"/>
        </w:rPr>
        <w:t xml:space="preserve">Cuatrocientos Sesenta y Nueve Mil Trescientos Treinta y </w:t>
      </w:r>
      <w:r w:rsidR="00095EEB" w:rsidRPr="00787CE5">
        <w:rPr>
          <w:rFonts w:ascii="Times New Roman" w:hAnsi="Times New Roman" w:cs="Times New Roman"/>
          <w:b/>
          <w:bCs/>
          <w:i/>
          <w:color w:val="4C4747"/>
          <w:sz w:val="24"/>
          <w:szCs w:val="24"/>
        </w:rPr>
        <w:t>Un pesos</w:t>
      </w:r>
      <w:r w:rsidR="00BA5385" w:rsidRPr="00787CE5">
        <w:rPr>
          <w:rFonts w:ascii="Times New Roman" w:hAnsi="Times New Roman" w:cs="Times New Roman"/>
          <w:b/>
          <w:bCs/>
          <w:i/>
          <w:color w:val="4C4747"/>
          <w:sz w:val="24"/>
          <w:szCs w:val="24"/>
        </w:rPr>
        <w:t xml:space="preserve"> dominicanos</w:t>
      </w:r>
      <w:r w:rsidR="00A4111A" w:rsidRPr="00787CE5">
        <w:rPr>
          <w:rFonts w:ascii="Times New Roman" w:hAnsi="Times New Roman" w:cs="Times New Roman"/>
          <w:b/>
          <w:bCs/>
          <w:i/>
          <w:color w:val="4C4747"/>
          <w:sz w:val="24"/>
          <w:szCs w:val="24"/>
        </w:rPr>
        <w:t xml:space="preserve"> con</w:t>
      </w:r>
      <w:r w:rsidR="0034007B" w:rsidRPr="00787CE5">
        <w:rPr>
          <w:rFonts w:ascii="Times New Roman" w:hAnsi="Times New Roman" w:cs="Times New Roman"/>
          <w:b/>
          <w:bCs/>
          <w:i/>
          <w:color w:val="4C4747"/>
          <w:sz w:val="24"/>
          <w:szCs w:val="24"/>
        </w:rPr>
        <w:t xml:space="preserve"> </w:t>
      </w:r>
      <w:r w:rsidR="00095EEB" w:rsidRPr="00787CE5">
        <w:rPr>
          <w:rFonts w:ascii="Times New Roman" w:hAnsi="Times New Roman" w:cs="Times New Roman"/>
          <w:b/>
          <w:bCs/>
          <w:i/>
          <w:color w:val="4C4747"/>
          <w:sz w:val="24"/>
          <w:szCs w:val="24"/>
        </w:rPr>
        <w:t>Ochenta y Siete</w:t>
      </w:r>
      <w:r w:rsidR="00A4111A" w:rsidRPr="00787CE5">
        <w:rPr>
          <w:rFonts w:ascii="Times New Roman" w:hAnsi="Times New Roman" w:cs="Times New Roman"/>
          <w:b/>
          <w:bCs/>
          <w:i/>
          <w:color w:val="4C4747"/>
          <w:sz w:val="24"/>
          <w:szCs w:val="24"/>
        </w:rPr>
        <w:t xml:space="preserve"> centavos</w:t>
      </w:r>
      <w:r w:rsidR="00A4111A" w:rsidRPr="00787CE5">
        <w:rPr>
          <w:rFonts w:ascii="Times New Roman" w:hAnsi="Times New Roman" w:cs="Times New Roman"/>
          <w:b/>
          <w:bCs/>
          <w:color w:val="4C4747"/>
          <w:sz w:val="24"/>
          <w:szCs w:val="24"/>
        </w:rPr>
        <w:t xml:space="preserve"> (RD$</w:t>
      </w:r>
      <w:r w:rsidR="00003244" w:rsidRPr="00787CE5">
        <w:rPr>
          <w:rFonts w:ascii="Times New Roman" w:hAnsi="Times New Roman" w:cs="Times New Roman"/>
          <w:b/>
          <w:bCs/>
          <w:color w:val="4C4747"/>
          <w:sz w:val="24"/>
          <w:szCs w:val="24"/>
        </w:rPr>
        <w:t>2,469,331</w:t>
      </w:r>
      <w:r w:rsidR="00787CE5" w:rsidRPr="00787CE5">
        <w:rPr>
          <w:rFonts w:ascii="Times New Roman" w:hAnsi="Times New Roman" w:cs="Times New Roman"/>
          <w:b/>
          <w:bCs/>
          <w:color w:val="4C4747"/>
          <w:sz w:val="24"/>
          <w:szCs w:val="24"/>
        </w:rPr>
        <w:t>.87</w:t>
      </w:r>
      <w:r w:rsidR="00A4111A" w:rsidRPr="00787CE5">
        <w:rPr>
          <w:rFonts w:ascii="Times New Roman" w:hAnsi="Times New Roman" w:cs="Times New Roman"/>
          <w:b/>
          <w:bCs/>
          <w:color w:val="4C4747"/>
          <w:sz w:val="24"/>
          <w:szCs w:val="24"/>
        </w:rPr>
        <w:t>).</w:t>
      </w:r>
    </w:p>
    <w:p w14:paraId="6E582FA3" w14:textId="77777777" w:rsidR="001A7B07" w:rsidRDefault="001A7B07" w:rsidP="00393172">
      <w:pPr>
        <w:shd w:val="clear" w:color="auto" w:fill="FFFFFF"/>
        <w:tabs>
          <w:tab w:val="num" w:pos="0"/>
        </w:tabs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4C4747"/>
          <w:sz w:val="24"/>
          <w:szCs w:val="24"/>
        </w:rPr>
      </w:pPr>
    </w:p>
    <w:p w14:paraId="48287973" w14:textId="1CC06BE7" w:rsidR="004A2503" w:rsidRDefault="00804749" w:rsidP="00393172">
      <w:pPr>
        <w:shd w:val="clear" w:color="auto" w:fill="FFFFFF"/>
        <w:tabs>
          <w:tab w:val="num" w:pos="0"/>
        </w:tabs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4C4747"/>
          <w:sz w:val="24"/>
          <w:szCs w:val="24"/>
        </w:rPr>
      </w:pPr>
      <w:r>
        <w:rPr>
          <w:rFonts w:ascii="Times New Roman" w:hAnsi="Times New Roman" w:cs="Times New Roman"/>
          <w:noProof/>
          <w:color w:val="4C4747"/>
          <w:sz w:val="24"/>
          <w:szCs w:val="24"/>
          <w:lang w:val="en-US"/>
        </w:rPr>
        <w:lastRenderedPageBreak/>
        <w:drawing>
          <wp:anchor distT="0" distB="0" distL="114300" distR="114300" simplePos="0" relativeHeight="251730944" behindDoc="0" locked="0" layoutInCell="1" allowOverlap="1" wp14:anchorId="16FB14BA" wp14:editId="579B62AE">
            <wp:simplePos x="0" y="0"/>
            <wp:positionH relativeFrom="column">
              <wp:posOffset>259080</wp:posOffset>
            </wp:positionH>
            <wp:positionV relativeFrom="paragraph">
              <wp:posOffset>427990</wp:posOffset>
            </wp:positionV>
            <wp:extent cx="4718050" cy="2450465"/>
            <wp:effectExtent l="0" t="0" r="6350" b="6985"/>
            <wp:wrapTopAndBottom/>
            <wp:docPr id="6" name="Gráfico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3C806B8" w14:textId="1FBC0A51" w:rsidR="001A7B07" w:rsidRDefault="001A7B07" w:rsidP="00393172">
      <w:pPr>
        <w:shd w:val="clear" w:color="auto" w:fill="FFFFFF"/>
        <w:tabs>
          <w:tab w:val="num" w:pos="0"/>
        </w:tabs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4C4747"/>
          <w:sz w:val="24"/>
          <w:szCs w:val="24"/>
        </w:rPr>
      </w:pPr>
    </w:p>
    <w:p w14:paraId="3BB6A7CC" w14:textId="7984C9BC" w:rsidR="0063662F" w:rsidRDefault="00804749" w:rsidP="004A2503">
      <w:pPr>
        <w:shd w:val="clear" w:color="auto" w:fill="FFFFFF"/>
        <w:tabs>
          <w:tab w:val="num" w:pos="0"/>
        </w:tabs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color w:val="4C4747"/>
          <w:sz w:val="24"/>
          <w:szCs w:val="24"/>
        </w:rPr>
      </w:pPr>
      <w:r>
        <w:rPr>
          <w:rFonts w:ascii="Times New Roman" w:hAnsi="Times New Roman" w:cs="Times New Roman"/>
          <w:noProof/>
          <w:color w:val="4C4747"/>
          <w:sz w:val="24"/>
          <w:szCs w:val="24"/>
          <w:lang w:val="en-US"/>
        </w:rPr>
        <w:drawing>
          <wp:anchor distT="0" distB="0" distL="114300" distR="114300" simplePos="0" relativeHeight="251731968" behindDoc="0" locked="0" layoutInCell="1" allowOverlap="1" wp14:anchorId="019523EC" wp14:editId="73E35AAD">
            <wp:simplePos x="0" y="0"/>
            <wp:positionH relativeFrom="margin">
              <wp:align>right</wp:align>
            </wp:positionH>
            <wp:positionV relativeFrom="paragraph">
              <wp:posOffset>210820</wp:posOffset>
            </wp:positionV>
            <wp:extent cx="4754880" cy="2341245"/>
            <wp:effectExtent l="0" t="0" r="7620" b="1905"/>
            <wp:wrapTopAndBottom/>
            <wp:docPr id="749291040" name="Gráfico 74929104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  <wp14:sizeRelH relativeFrom="margin">
              <wp14:pctWidth>0</wp14:pctWidth>
            </wp14:sizeRelH>
          </wp:anchor>
        </w:drawing>
      </w:r>
    </w:p>
    <w:p w14:paraId="1D13A4C7" w14:textId="70CDC50C" w:rsidR="00357542" w:rsidRDefault="00357542" w:rsidP="00804749">
      <w:pPr>
        <w:shd w:val="clear" w:color="auto" w:fill="FFFFFF"/>
        <w:tabs>
          <w:tab w:val="num" w:pos="0"/>
        </w:tabs>
        <w:spacing w:before="100" w:beforeAutospacing="1" w:after="100" w:afterAutospacing="1" w:line="360" w:lineRule="auto"/>
        <w:rPr>
          <w:rFonts w:ascii="Times New Roman" w:hAnsi="Times New Roman" w:cs="Times New Roman"/>
          <w:color w:val="4C4747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25"/>
        <w:gridCol w:w="270"/>
        <w:gridCol w:w="3415"/>
      </w:tblGrid>
      <w:tr w:rsidR="004A2503" w14:paraId="47E0F42D" w14:textId="77777777" w:rsidTr="009B07B4">
        <w:trPr>
          <w:trHeight w:val="1377"/>
        </w:trPr>
        <w:tc>
          <w:tcPr>
            <w:tcW w:w="4225" w:type="dxa"/>
          </w:tcPr>
          <w:p w14:paraId="3E1A9625" w14:textId="5E8927C7" w:rsidR="004A2503" w:rsidRDefault="004A2503" w:rsidP="009B07B4">
            <w:pPr>
              <w:tabs>
                <w:tab w:val="num" w:pos="0"/>
              </w:tabs>
              <w:spacing w:before="100" w:beforeAutospacing="1" w:after="100" w:afterAutospacing="1" w:line="480" w:lineRule="auto"/>
              <w:jc w:val="both"/>
              <w:rPr>
                <w:rFonts w:ascii="Times New Roman" w:hAnsi="Times New Roman" w:cs="Times New Roman"/>
                <w:color w:val="4C4747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color w:val="4C4747"/>
                <w:sz w:val="24"/>
                <w:szCs w:val="24"/>
                <w:lang w:val="es-ES"/>
              </w:rPr>
              <w:t>Preparado por:</w:t>
            </w:r>
          </w:p>
          <w:p w14:paraId="1CFECC81" w14:textId="3AB2202D" w:rsidR="004A2503" w:rsidRPr="003311AC" w:rsidRDefault="004A2503" w:rsidP="00A267E6">
            <w:pPr>
              <w:tabs>
                <w:tab w:val="num" w:pos="0"/>
              </w:tabs>
              <w:spacing w:before="100" w:beforeAutospacing="1" w:line="276" w:lineRule="auto"/>
              <w:rPr>
                <w:rFonts w:ascii="Times New Roman" w:hAnsi="Times New Roman" w:cs="Times New Roman"/>
                <w:color w:val="4C4747"/>
                <w:sz w:val="24"/>
                <w:szCs w:val="24"/>
              </w:rPr>
            </w:pPr>
            <w:r w:rsidRPr="0026508C">
              <w:rPr>
                <w:rFonts w:ascii="Times New Roman" w:hAnsi="Times New Roman" w:cs="Times New Roman"/>
                <w:b/>
                <w:color w:val="4C4747"/>
                <w:sz w:val="24"/>
                <w:szCs w:val="24"/>
                <w:lang w:val="es-ES"/>
              </w:rPr>
              <w:t>Licda. Dolores</w:t>
            </w:r>
            <w:r>
              <w:rPr>
                <w:rFonts w:ascii="Times New Roman" w:hAnsi="Times New Roman" w:cs="Times New Roman"/>
                <w:b/>
                <w:color w:val="4C4747"/>
                <w:sz w:val="24"/>
                <w:szCs w:val="24"/>
                <w:lang w:val="es-ES"/>
              </w:rPr>
              <w:t xml:space="preserve"> E.</w:t>
            </w:r>
            <w:r w:rsidRPr="0026508C">
              <w:rPr>
                <w:rFonts w:ascii="Times New Roman" w:hAnsi="Times New Roman" w:cs="Times New Roman"/>
                <w:b/>
                <w:color w:val="4C4747"/>
                <w:sz w:val="24"/>
                <w:szCs w:val="24"/>
                <w:lang w:val="es-ES"/>
              </w:rPr>
              <w:t xml:space="preserve"> Hernández </w:t>
            </w:r>
            <w:proofErr w:type="spellStart"/>
            <w:r w:rsidRPr="0026508C">
              <w:rPr>
                <w:rFonts w:ascii="Times New Roman" w:hAnsi="Times New Roman" w:cs="Times New Roman"/>
                <w:b/>
                <w:color w:val="4C4747"/>
                <w:sz w:val="24"/>
                <w:szCs w:val="24"/>
                <w:lang w:val="es-ES"/>
              </w:rPr>
              <w:t>Bodré</w:t>
            </w:r>
            <w:proofErr w:type="spellEnd"/>
            <w:r w:rsidRPr="0026508C">
              <w:rPr>
                <w:rFonts w:ascii="Times New Roman" w:hAnsi="Times New Roman" w:cs="Times New Roman"/>
                <w:b/>
                <w:color w:val="4C4747"/>
                <w:sz w:val="24"/>
                <w:szCs w:val="24"/>
                <w:lang w:val="es-ES"/>
              </w:rPr>
              <w:t xml:space="preserve"> Enca</w:t>
            </w:r>
            <w:r w:rsidR="001D532C">
              <w:rPr>
                <w:rFonts w:ascii="Times New Roman" w:hAnsi="Times New Roman" w:cs="Times New Roman"/>
                <w:b/>
                <w:color w:val="4C4747"/>
                <w:sz w:val="24"/>
                <w:szCs w:val="24"/>
                <w:lang w:val="es-ES"/>
              </w:rPr>
              <w:t>r</w:t>
            </w:r>
            <w:r w:rsidRPr="0026508C">
              <w:rPr>
                <w:rFonts w:ascii="Times New Roman" w:hAnsi="Times New Roman" w:cs="Times New Roman"/>
                <w:b/>
                <w:color w:val="4C4747"/>
                <w:sz w:val="24"/>
                <w:szCs w:val="24"/>
                <w:lang w:val="es-ES"/>
              </w:rPr>
              <w:t>gada Planificación y Desarrollo</w:t>
            </w:r>
          </w:p>
        </w:tc>
        <w:tc>
          <w:tcPr>
            <w:tcW w:w="270" w:type="dxa"/>
          </w:tcPr>
          <w:p w14:paraId="75F83A24" w14:textId="77777777" w:rsidR="004A2503" w:rsidRDefault="004A2503" w:rsidP="00A267E6">
            <w:pPr>
              <w:tabs>
                <w:tab w:val="num" w:pos="0"/>
              </w:tabs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color w:val="4C4747"/>
                <w:sz w:val="24"/>
                <w:szCs w:val="24"/>
                <w:lang w:val="es-ES"/>
              </w:rPr>
            </w:pPr>
          </w:p>
        </w:tc>
        <w:tc>
          <w:tcPr>
            <w:tcW w:w="3415" w:type="dxa"/>
          </w:tcPr>
          <w:p w14:paraId="5270AE71" w14:textId="1BFCAA83" w:rsidR="004A2503" w:rsidRDefault="004A2503" w:rsidP="001D77DA">
            <w:pPr>
              <w:tabs>
                <w:tab w:val="num" w:pos="0"/>
              </w:tabs>
              <w:spacing w:before="100" w:beforeAutospacing="1" w:line="276" w:lineRule="auto"/>
              <w:jc w:val="right"/>
              <w:rPr>
                <w:rFonts w:ascii="Times New Roman" w:hAnsi="Times New Roman" w:cs="Times New Roman"/>
                <w:color w:val="4C4747"/>
                <w:sz w:val="24"/>
                <w:szCs w:val="24"/>
                <w:lang w:val="es-ES"/>
              </w:rPr>
            </w:pPr>
          </w:p>
        </w:tc>
      </w:tr>
    </w:tbl>
    <w:p w14:paraId="1C0434FF" w14:textId="479CD837" w:rsidR="004A2503" w:rsidRPr="004A2503" w:rsidRDefault="004A2503" w:rsidP="00710EFF">
      <w:pPr>
        <w:shd w:val="clear" w:color="auto" w:fill="FFFFFF"/>
        <w:tabs>
          <w:tab w:val="num" w:pos="0"/>
        </w:tabs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4C4747"/>
          <w:sz w:val="24"/>
          <w:szCs w:val="24"/>
          <w:lang w:val="es-ES"/>
        </w:rPr>
      </w:pPr>
    </w:p>
    <w:sectPr w:rsidR="004A2503" w:rsidRPr="004A2503" w:rsidSect="001A7B07">
      <w:headerReference w:type="default" r:id="rId12"/>
      <w:footerReference w:type="default" r:id="rId13"/>
      <w:headerReference w:type="first" r:id="rId14"/>
      <w:footerReference w:type="first" r:id="rId15"/>
      <w:pgSz w:w="12240" w:h="15840"/>
      <w:pgMar w:top="1440" w:right="2160" w:bottom="1440" w:left="216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668F28" w14:textId="77777777" w:rsidR="001E4DD2" w:rsidRDefault="001E4DD2" w:rsidP="00837D56">
      <w:pPr>
        <w:spacing w:after="0" w:line="240" w:lineRule="auto"/>
      </w:pPr>
      <w:r>
        <w:separator/>
      </w:r>
    </w:p>
  </w:endnote>
  <w:endnote w:type="continuationSeparator" w:id="0">
    <w:p w14:paraId="10F9CC35" w14:textId="77777777" w:rsidR="001E4DD2" w:rsidRDefault="001E4DD2" w:rsidP="00837D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27482" w14:textId="77777777" w:rsidR="001A7B07" w:rsidRDefault="001A7B07">
    <w:pPr>
      <w:pStyle w:val="Foot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0731BDC" wp14:editId="5B006711">
              <wp:simplePos x="0" y="0"/>
              <wp:positionH relativeFrom="rightMargin">
                <wp:posOffset>612140</wp:posOffset>
              </wp:positionH>
              <wp:positionV relativeFrom="margin">
                <wp:posOffset>5141595</wp:posOffset>
              </wp:positionV>
              <wp:extent cx="510540" cy="2183130"/>
              <wp:effectExtent l="0" t="0" r="3810" b="0"/>
              <wp:wrapNone/>
              <wp:docPr id="10" name="Rectángul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90AE99" w14:textId="77777777" w:rsidR="001A7B07" w:rsidRPr="004A2503" w:rsidRDefault="001A7B07">
                          <w:pPr>
                            <w:pStyle w:val="Footer"/>
                            <w:rPr>
                              <w:rFonts w:asciiTheme="majorHAnsi" w:eastAsiaTheme="majorEastAsia" w:hAnsiTheme="majorHAnsi" w:cstheme="majorBidi"/>
                              <w:sz w:val="36"/>
                              <w:szCs w:val="44"/>
                            </w:rPr>
                          </w:pPr>
                          <w:r w:rsidRPr="004A2503">
                            <w:rPr>
                              <w:rFonts w:asciiTheme="majorHAnsi" w:eastAsiaTheme="majorEastAsia" w:hAnsiTheme="majorHAnsi" w:cstheme="majorBidi"/>
                              <w:sz w:val="18"/>
                              <w:lang w:val="es-ES"/>
                            </w:rPr>
                            <w:t>Página</w:t>
                          </w:r>
                          <w:r w:rsidRPr="004A2503">
                            <w:rPr>
                              <w:rFonts w:eastAsiaTheme="minorEastAsia" w:cs="Times New Roman"/>
                              <w:sz w:val="10"/>
                            </w:rPr>
                            <w:fldChar w:fldCharType="begin"/>
                          </w:r>
                          <w:r w:rsidRPr="004A2503">
                            <w:rPr>
                              <w:sz w:val="10"/>
                            </w:rPr>
                            <w:instrText>PAGE    \* MERGEFORMAT</w:instrText>
                          </w:r>
                          <w:r w:rsidRPr="004A2503">
                            <w:rPr>
                              <w:rFonts w:eastAsiaTheme="minorEastAsia" w:cs="Times New Roman"/>
                              <w:sz w:val="10"/>
                            </w:rPr>
                            <w:fldChar w:fldCharType="separate"/>
                          </w:r>
                          <w:r w:rsidR="001D77DA" w:rsidRPr="001D77DA">
                            <w:rPr>
                              <w:rFonts w:asciiTheme="majorHAnsi" w:eastAsiaTheme="majorEastAsia" w:hAnsiTheme="majorHAnsi" w:cstheme="majorBidi"/>
                              <w:noProof/>
                              <w:szCs w:val="44"/>
                              <w:lang w:val="es-ES"/>
                            </w:rPr>
                            <w:t>3</w:t>
                          </w:r>
                          <w:r w:rsidRPr="004A2503">
                            <w:rPr>
                              <w:rFonts w:asciiTheme="majorHAnsi" w:eastAsiaTheme="majorEastAsia" w:hAnsiTheme="majorHAnsi" w:cstheme="majorBidi"/>
                              <w:szCs w:val="44"/>
                            </w:rPr>
                            <w:fldChar w:fldCharType="end"/>
                          </w:r>
                          <w:r w:rsidRPr="004A2503">
                            <w:rPr>
                              <w:rFonts w:asciiTheme="majorHAnsi" w:eastAsiaTheme="majorEastAsia" w:hAnsiTheme="majorHAnsi" w:cstheme="majorHAnsi"/>
                              <w:szCs w:val="44"/>
                            </w:rPr>
                            <w:t>│</w:t>
                          </w:r>
                          <w:r w:rsidRPr="004A2503">
                            <w:rPr>
                              <w:rFonts w:asciiTheme="majorHAnsi" w:eastAsiaTheme="majorEastAsia" w:hAnsiTheme="majorHAnsi" w:cstheme="majorBidi"/>
                              <w:szCs w:val="44"/>
                            </w:rPr>
                            <w:t>3</w:t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0731BDC" id="Rectángulo 10" o:spid="_x0000_s1026" style="position:absolute;margin-left:48.2pt;margin-top:404.85pt;width:40.2pt;height:171.9pt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" o:allowincell="f" filled="f" stroked="f">
              <v:textbox style="layout-flow:vertical;mso-layout-flow-alt:bottom-to-top;mso-fit-shape-to-text:t">
                <w:txbxContent>
                  <w:p w14:paraId="0F90AE99" w14:textId="77777777" w:rsidR="001A7B07" w:rsidRPr="004A2503" w:rsidRDefault="001A7B07">
                    <w:pPr>
                      <w:pStyle w:val="Piedepgina"/>
                      <w:rPr>
                        <w:rFonts w:asciiTheme="majorHAnsi" w:eastAsiaTheme="majorEastAsia" w:hAnsiTheme="majorHAnsi" w:cstheme="majorBidi"/>
                        <w:sz w:val="36"/>
                        <w:szCs w:val="44"/>
                      </w:rPr>
                    </w:pPr>
                    <w:r w:rsidRPr="004A2503">
                      <w:rPr>
                        <w:rFonts w:asciiTheme="majorHAnsi" w:eastAsiaTheme="majorEastAsia" w:hAnsiTheme="majorHAnsi" w:cstheme="majorBidi"/>
                        <w:sz w:val="18"/>
                        <w:lang w:val="es-ES"/>
                      </w:rPr>
                      <w:t>Página</w:t>
                    </w:r>
                    <w:r w:rsidRPr="004A2503">
                      <w:rPr>
                        <w:rFonts w:eastAsiaTheme="minorEastAsia" w:cs="Times New Roman"/>
                        <w:sz w:val="10"/>
                      </w:rPr>
                      <w:fldChar w:fldCharType="begin"/>
                    </w:r>
                    <w:r w:rsidRPr="004A2503">
                      <w:rPr>
                        <w:sz w:val="10"/>
                      </w:rPr>
                      <w:instrText>PAGE    \* MERGEFORMAT</w:instrText>
                    </w:r>
                    <w:r w:rsidRPr="004A2503">
                      <w:rPr>
                        <w:rFonts w:eastAsiaTheme="minorEastAsia" w:cs="Times New Roman"/>
                        <w:sz w:val="10"/>
                      </w:rPr>
                      <w:fldChar w:fldCharType="separate"/>
                    </w:r>
                    <w:r w:rsidR="001D77DA" w:rsidRPr="001D77DA">
                      <w:rPr>
                        <w:rFonts w:asciiTheme="majorHAnsi" w:eastAsiaTheme="majorEastAsia" w:hAnsiTheme="majorHAnsi" w:cstheme="majorBidi"/>
                        <w:noProof/>
                        <w:szCs w:val="44"/>
                        <w:lang w:val="es-ES"/>
                      </w:rPr>
                      <w:t>3</w:t>
                    </w:r>
                    <w:r w:rsidRPr="004A2503">
                      <w:rPr>
                        <w:rFonts w:asciiTheme="majorHAnsi" w:eastAsiaTheme="majorEastAsia" w:hAnsiTheme="majorHAnsi" w:cstheme="majorBidi"/>
                        <w:szCs w:val="44"/>
                      </w:rPr>
                      <w:fldChar w:fldCharType="end"/>
                    </w:r>
                    <w:r w:rsidRPr="004A2503">
                      <w:rPr>
                        <w:rFonts w:asciiTheme="majorHAnsi" w:eastAsiaTheme="majorEastAsia" w:hAnsiTheme="majorHAnsi" w:cstheme="majorHAnsi"/>
                        <w:szCs w:val="44"/>
                      </w:rPr>
                      <w:t>│</w:t>
                    </w:r>
                    <w:r w:rsidRPr="004A2503">
                      <w:rPr>
                        <w:rFonts w:asciiTheme="majorHAnsi" w:eastAsiaTheme="majorEastAsia" w:hAnsiTheme="majorHAnsi" w:cstheme="majorBidi"/>
                        <w:szCs w:val="44"/>
                      </w:rPr>
                      <w:t>3</w:t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10EA0" w14:textId="77777777" w:rsidR="001A7B07" w:rsidRDefault="001A7B07">
    <w:pPr>
      <w:pStyle w:val="Foot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55B0477E" wp14:editId="66B3820A">
              <wp:simplePos x="0" y="0"/>
              <wp:positionH relativeFrom="rightMargin">
                <wp:posOffset>514350</wp:posOffset>
              </wp:positionH>
              <wp:positionV relativeFrom="margin">
                <wp:posOffset>4905375</wp:posOffset>
              </wp:positionV>
              <wp:extent cx="510540" cy="2183130"/>
              <wp:effectExtent l="0" t="0" r="3810" b="0"/>
              <wp:wrapNone/>
              <wp:docPr id="11" name="Rectángul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11684D" w14:textId="77777777" w:rsidR="001A7B07" w:rsidRPr="009B07B4" w:rsidRDefault="001A7B07" w:rsidP="001A7B07">
                          <w:pPr>
                            <w:pStyle w:val="Footer"/>
                            <w:rPr>
                              <w:rFonts w:asciiTheme="majorHAnsi" w:eastAsiaTheme="majorEastAsia" w:hAnsiTheme="majorHAnsi" w:cstheme="majorBidi"/>
                              <w:sz w:val="36"/>
                              <w:szCs w:val="44"/>
                            </w:rPr>
                          </w:pPr>
                          <w:r>
                            <w:rPr>
                              <w:rFonts w:asciiTheme="majorHAnsi" w:eastAsiaTheme="majorEastAsia" w:hAnsiTheme="majorHAnsi" w:cstheme="majorBidi"/>
                              <w:lang w:val="es-ES"/>
                            </w:rPr>
                            <w:t>P</w:t>
                          </w:r>
                          <w:r w:rsidRPr="009B07B4">
                            <w:rPr>
                              <w:rFonts w:asciiTheme="majorHAnsi" w:eastAsiaTheme="majorEastAsia" w:hAnsiTheme="majorHAnsi" w:cstheme="majorBidi"/>
                              <w:sz w:val="18"/>
                              <w:lang w:val="es-ES"/>
                            </w:rPr>
                            <w:t>ágina</w:t>
                          </w:r>
                          <w:r w:rsidRPr="009B07B4">
                            <w:rPr>
                              <w:rFonts w:eastAsiaTheme="minorEastAsia" w:cs="Times New Roman"/>
                              <w:sz w:val="10"/>
                            </w:rPr>
                            <w:fldChar w:fldCharType="begin"/>
                          </w:r>
                          <w:r w:rsidRPr="009B07B4">
                            <w:rPr>
                              <w:sz w:val="10"/>
                            </w:rPr>
                            <w:instrText>PAGE    \* MERGEFORMAT</w:instrText>
                          </w:r>
                          <w:r w:rsidRPr="009B07B4">
                            <w:rPr>
                              <w:rFonts w:eastAsiaTheme="minorEastAsia" w:cs="Times New Roman"/>
                              <w:sz w:val="10"/>
                            </w:rPr>
                            <w:fldChar w:fldCharType="separate"/>
                          </w:r>
                          <w:r w:rsidR="001A08BD" w:rsidRPr="001A08BD">
                            <w:rPr>
                              <w:rFonts w:asciiTheme="majorHAnsi" w:eastAsiaTheme="majorEastAsia" w:hAnsiTheme="majorHAnsi" w:cstheme="majorBidi"/>
                              <w:noProof/>
                              <w:szCs w:val="44"/>
                              <w:lang w:val="es-ES"/>
                            </w:rPr>
                            <w:t>1</w:t>
                          </w:r>
                          <w:r w:rsidRPr="009B07B4">
                            <w:rPr>
                              <w:rFonts w:asciiTheme="majorHAnsi" w:eastAsiaTheme="majorEastAsia" w:hAnsiTheme="majorHAnsi" w:cstheme="majorBidi"/>
                              <w:szCs w:val="44"/>
                            </w:rPr>
                            <w:fldChar w:fldCharType="end"/>
                          </w:r>
                          <w:r w:rsidRPr="009B07B4">
                            <w:rPr>
                              <w:rFonts w:asciiTheme="majorHAnsi" w:eastAsiaTheme="majorEastAsia" w:hAnsiTheme="majorHAnsi" w:cstheme="majorHAnsi"/>
                              <w:szCs w:val="44"/>
                            </w:rPr>
                            <w:t>│</w:t>
                          </w:r>
                          <w:r w:rsidRPr="009B07B4">
                            <w:rPr>
                              <w:rFonts w:asciiTheme="majorHAnsi" w:eastAsiaTheme="majorEastAsia" w:hAnsiTheme="majorHAnsi" w:cstheme="majorBidi"/>
                              <w:szCs w:val="44"/>
                            </w:rPr>
                            <w:t>3</w:t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5B0477E" id="Rectángulo 11" o:spid="_x0000_s1027" style="position:absolute;margin-left:40.5pt;margin-top:386.25pt;width:40.2pt;height:171.9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" o:allowincell="f" filled="f" stroked="f">
              <v:textbox style="layout-flow:vertical;mso-layout-flow-alt:bottom-to-top;mso-fit-shape-to-text:t">
                <w:txbxContent>
                  <w:p w14:paraId="1F11684D" w14:textId="77777777" w:rsidR="001A7B07" w:rsidRPr="009B07B4" w:rsidRDefault="001A7B07" w:rsidP="001A7B07">
                    <w:pPr>
                      <w:pStyle w:val="Piedepgina"/>
                      <w:rPr>
                        <w:rFonts w:asciiTheme="majorHAnsi" w:eastAsiaTheme="majorEastAsia" w:hAnsiTheme="majorHAnsi" w:cstheme="majorBidi"/>
                        <w:sz w:val="36"/>
                        <w:szCs w:val="44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  <w:lang w:val="es-ES"/>
                      </w:rPr>
                      <w:t>P</w:t>
                    </w:r>
                    <w:r w:rsidRPr="009B07B4">
                      <w:rPr>
                        <w:rFonts w:asciiTheme="majorHAnsi" w:eastAsiaTheme="majorEastAsia" w:hAnsiTheme="majorHAnsi" w:cstheme="majorBidi"/>
                        <w:sz w:val="18"/>
                        <w:lang w:val="es-ES"/>
                      </w:rPr>
                      <w:t>ágina</w:t>
                    </w:r>
                    <w:r w:rsidRPr="009B07B4">
                      <w:rPr>
                        <w:rFonts w:eastAsiaTheme="minorEastAsia" w:cs="Times New Roman"/>
                        <w:sz w:val="10"/>
                      </w:rPr>
                      <w:fldChar w:fldCharType="begin"/>
                    </w:r>
                    <w:r w:rsidRPr="009B07B4">
                      <w:rPr>
                        <w:sz w:val="10"/>
                      </w:rPr>
                      <w:instrText>PAGE    \* MERGEFORMAT</w:instrText>
                    </w:r>
                    <w:r w:rsidRPr="009B07B4">
                      <w:rPr>
                        <w:rFonts w:eastAsiaTheme="minorEastAsia" w:cs="Times New Roman"/>
                        <w:sz w:val="10"/>
                      </w:rPr>
                      <w:fldChar w:fldCharType="separate"/>
                    </w:r>
                    <w:r w:rsidR="001A08BD" w:rsidRPr="001A08BD">
                      <w:rPr>
                        <w:rFonts w:asciiTheme="majorHAnsi" w:eastAsiaTheme="majorEastAsia" w:hAnsiTheme="majorHAnsi" w:cstheme="majorBidi"/>
                        <w:noProof/>
                        <w:szCs w:val="44"/>
                        <w:lang w:val="es-ES"/>
                      </w:rPr>
                      <w:t>1</w:t>
                    </w:r>
                    <w:r w:rsidRPr="009B07B4">
                      <w:rPr>
                        <w:rFonts w:asciiTheme="majorHAnsi" w:eastAsiaTheme="majorEastAsia" w:hAnsiTheme="majorHAnsi" w:cstheme="majorBidi"/>
                        <w:szCs w:val="44"/>
                      </w:rPr>
                      <w:fldChar w:fldCharType="end"/>
                    </w:r>
                    <w:r w:rsidRPr="009B07B4">
                      <w:rPr>
                        <w:rFonts w:asciiTheme="majorHAnsi" w:eastAsiaTheme="majorEastAsia" w:hAnsiTheme="majorHAnsi" w:cstheme="majorHAnsi"/>
                        <w:szCs w:val="44"/>
                      </w:rPr>
                      <w:t>│</w:t>
                    </w:r>
                    <w:r w:rsidRPr="009B07B4">
                      <w:rPr>
                        <w:rFonts w:asciiTheme="majorHAnsi" w:eastAsiaTheme="majorEastAsia" w:hAnsiTheme="majorHAnsi" w:cstheme="majorBidi"/>
                        <w:szCs w:val="44"/>
                      </w:rPr>
                      <w:t>3</w:t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331449" w14:textId="77777777" w:rsidR="001E4DD2" w:rsidRDefault="001E4DD2" w:rsidP="00837D56">
      <w:pPr>
        <w:spacing w:after="0" w:line="240" w:lineRule="auto"/>
      </w:pPr>
      <w:r>
        <w:separator/>
      </w:r>
    </w:p>
  </w:footnote>
  <w:footnote w:type="continuationSeparator" w:id="0">
    <w:p w14:paraId="70B41275" w14:textId="77777777" w:rsidR="001E4DD2" w:rsidRDefault="001E4DD2" w:rsidP="00837D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67A81" w14:textId="77777777" w:rsidR="001A7B07" w:rsidRDefault="00FF23D8" w:rsidP="001A7B07">
    <w:pPr>
      <w:pStyle w:val="Header"/>
      <w:jc w:val="center"/>
    </w:pPr>
    <w:r>
      <w:rPr>
        <w:noProof/>
        <w:lang w:val="en-US"/>
      </w:rPr>
      <w:drawing>
        <wp:inline distT="0" distB="0" distL="0" distR="0" wp14:anchorId="23310E11" wp14:editId="2BF566BD">
          <wp:extent cx="1545336" cy="1207008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NCABIDE APROBAD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5336" cy="12070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38051" w14:textId="77777777" w:rsidR="001A7B07" w:rsidRDefault="001A7B07">
    <w:pPr>
      <w:pStyle w:val="Header"/>
    </w:pPr>
  </w:p>
  <w:p w14:paraId="79AE63B6" w14:textId="77777777" w:rsidR="001A7B07" w:rsidRDefault="00FF23D8" w:rsidP="001A7B07">
    <w:pPr>
      <w:pStyle w:val="Header"/>
      <w:jc w:val="center"/>
    </w:pPr>
    <w:r>
      <w:rPr>
        <w:noProof/>
        <w:lang w:val="en-US"/>
      </w:rPr>
      <w:drawing>
        <wp:inline distT="0" distB="0" distL="0" distR="0" wp14:anchorId="397ECE18" wp14:editId="50B548A2">
          <wp:extent cx="1545336" cy="1207008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NCABIDE APROBAD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5336" cy="12070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E284E"/>
    <w:multiLevelType w:val="hybridMultilevel"/>
    <w:tmpl w:val="22C2BDAA"/>
    <w:lvl w:ilvl="0" w:tplc="E21E278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5029E"/>
    <w:multiLevelType w:val="hybridMultilevel"/>
    <w:tmpl w:val="4BDA6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5F7187"/>
    <w:multiLevelType w:val="hybridMultilevel"/>
    <w:tmpl w:val="1026F432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947A59"/>
    <w:multiLevelType w:val="hybridMultilevel"/>
    <w:tmpl w:val="0F7C84DE"/>
    <w:lvl w:ilvl="0" w:tplc="3D7C500A">
      <w:start w:val="1"/>
      <w:numFmt w:val="lowerLetter"/>
      <w:lvlText w:val="%1."/>
      <w:lvlJc w:val="left"/>
      <w:pPr>
        <w:ind w:left="1416" w:hanging="708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E5635AE"/>
    <w:multiLevelType w:val="hybridMultilevel"/>
    <w:tmpl w:val="40AA36DC"/>
    <w:lvl w:ilvl="0" w:tplc="1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1348C6"/>
    <w:multiLevelType w:val="hybridMultilevel"/>
    <w:tmpl w:val="955A04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26E62"/>
    <w:multiLevelType w:val="hybridMultilevel"/>
    <w:tmpl w:val="80584652"/>
    <w:lvl w:ilvl="0" w:tplc="DF16DE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0F6730"/>
    <w:multiLevelType w:val="multilevel"/>
    <w:tmpl w:val="AEBE3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EE27A16"/>
    <w:multiLevelType w:val="hybridMultilevel"/>
    <w:tmpl w:val="BCC6934A"/>
    <w:lvl w:ilvl="0" w:tplc="04090017">
      <w:start w:val="1"/>
      <w:numFmt w:val="lowerLetter"/>
      <w:lvlText w:val="%1)"/>
      <w:lvlJc w:val="left"/>
      <w:pPr>
        <w:ind w:left="1428" w:hanging="360"/>
      </w:p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2D7F0C33"/>
    <w:multiLevelType w:val="hybridMultilevel"/>
    <w:tmpl w:val="7864F9A8"/>
    <w:lvl w:ilvl="0" w:tplc="703E6CD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E134902"/>
    <w:multiLevelType w:val="hybridMultilevel"/>
    <w:tmpl w:val="8638AF5E"/>
    <w:lvl w:ilvl="0" w:tplc="A68A77F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8E2A18"/>
    <w:multiLevelType w:val="hybridMultilevel"/>
    <w:tmpl w:val="466046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EA277A"/>
    <w:multiLevelType w:val="multilevel"/>
    <w:tmpl w:val="5F7C922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396C209D"/>
    <w:multiLevelType w:val="multilevel"/>
    <w:tmpl w:val="BBE49FE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42FE49E6"/>
    <w:multiLevelType w:val="hybridMultilevel"/>
    <w:tmpl w:val="22C2BDAA"/>
    <w:lvl w:ilvl="0" w:tplc="E21E278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467426"/>
    <w:multiLevelType w:val="multilevel"/>
    <w:tmpl w:val="333E4DB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4BBD4A0D"/>
    <w:multiLevelType w:val="hybridMultilevel"/>
    <w:tmpl w:val="0C4ABE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C1685C"/>
    <w:multiLevelType w:val="hybridMultilevel"/>
    <w:tmpl w:val="D14A89F8"/>
    <w:lvl w:ilvl="0" w:tplc="1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9333D1"/>
    <w:multiLevelType w:val="hybridMultilevel"/>
    <w:tmpl w:val="07FEE2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F61558"/>
    <w:multiLevelType w:val="hybridMultilevel"/>
    <w:tmpl w:val="274AC3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6D3B27"/>
    <w:multiLevelType w:val="hybridMultilevel"/>
    <w:tmpl w:val="14464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C105EA"/>
    <w:multiLevelType w:val="hybridMultilevel"/>
    <w:tmpl w:val="46F455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E412BA"/>
    <w:multiLevelType w:val="hybridMultilevel"/>
    <w:tmpl w:val="22C2BDAA"/>
    <w:lvl w:ilvl="0" w:tplc="E21E278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1C5904"/>
    <w:multiLevelType w:val="hybridMultilevel"/>
    <w:tmpl w:val="F72A999A"/>
    <w:lvl w:ilvl="0" w:tplc="9B269C2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B90460E"/>
    <w:multiLevelType w:val="hybridMultilevel"/>
    <w:tmpl w:val="A86A61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D51434"/>
    <w:multiLevelType w:val="hybridMultilevel"/>
    <w:tmpl w:val="6B868122"/>
    <w:lvl w:ilvl="0" w:tplc="1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4B27A4"/>
    <w:multiLevelType w:val="multilevel"/>
    <w:tmpl w:val="ED0802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6090D35"/>
    <w:multiLevelType w:val="multilevel"/>
    <w:tmpl w:val="B2A053B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8" w15:restartNumberingAfterBreak="0">
    <w:nsid w:val="76EA5406"/>
    <w:multiLevelType w:val="hybridMultilevel"/>
    <w:tmpl w:val="CAC0C182"/>
    <w:lvl w:ilvl="0" w:tplc="BAF4943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C1555F"/>
    <w:multiLevelType w:val="hybridMultilevel"/>
    <w:tmpl w:val="E7DA4306"/>
    <w:lvl w:ilvl="0" w:tplc="04090019">
      <w:start w:val="1"/>
      <w:numFmt w:val="lowerLetter"/>
      <w:lvlText w:val="%1."/>
      <w:lvlJc w:val="left"/>
      <w:pPr>
        <w:ind w:left="1428" w:hanging="360"/>
      </w:p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1839465727">
    <w:abstractNumId w:val="8"/>
  </w:num>
  <w:num w:numId="2" w16cid:durableId="2048024567">
    <w:abstractNumId w:val="9"/>
  </w:num>
  <w:num w:numId="3" w16cid:durableId="471797878">
    <w:abstractNumId w:val="29"/>
  </w:num>
  <w:num w:numId="4" w16cid:durableId="1265727610">
    <w:abstractNumId w:val="3"/>
  </w:num>
  <w:num w:numId="5" w16cid:durableId="1660384910">
    <w:abstractNumId w:val="24"/>
  </w:num>
  <w:num w:numId="6" w16cid:durableId="818959968">
    <w:abstractNumId w:val="11"/>
  </w:num>
  <w:num w:numId="7" w16cid:durableId="1692993654">
    <w:abstractNumId w:val="21"/>
  </w:num>
  <w:num w:numId="8" w16cid:durableId="527065716">
    <w:abstractNumId w:val="6"/>
  </w:num>
  <w:num w:numId="9" w16cid:durableId="1130172463">
    <w:abstractNumId w:val="10"/>
  </w:num>
  <w:num w:numId="10" w16cid:durableId="68961504">
    <w:abstractNumId w:val="23"/>
  </w:num>
  <w:num w:numId="11" w16cid:durableId="10299744">
    <w:abstractNumId w:val="26"/>
  </w:num>
  <w:num w:numId="12" w16cid:durableId="944574191">
    <w:abstractNumId w:val="2"/>
  </w:num>
  <w:num w:numId="13" w16cid:durableId="1509366989">
    <w:abstractNumId w:val="4"/>
  </w:num>
  <w:num w:numId="14" w16cid:durableId="322323657">
    <w:abstractNumId w:val="17"/>
  </w:num>
  <w:num w:numId="15" w16cid:durableId="351614855">
    <w:abstractNumId w:val="7"/>
  </w:num>
  <w:num w:numId="16" w16cid:durableId="56510841">
    <w:abstractNumId w:val="19"/>
  </w:num>
  <w:num w:numId="17" w16cid:durableId="264045405">
    <w:abstractNumId w:val="16"/>
  </w:num>
  <w:num w:numId="18" w16cid:durableId="1909998415">
    <w:abstractNumId w:val="20"/>
  </w:num>
  <w:num w:numId="19" w16cid:durableId="1042097721">
    <w:abstractNumId w:val="18"/>
  </w:num>
  <w:num w:numId="20" w16cid:durableId="202404360">
    <w:abstractNumId w:val="5"/>
  </w:num>
  <w:num w:numId="21" w16cid:durableId="989141684">
    <w:abstractNumId w:val="13"/>
  </w:num>
  <w:num w:numId="22" w16cid:durableId="1863401472">
    <w:abstractNumId w:val="12"/>
  </w:num>
  <w:num w:numId="23" w16cid:durableId="134686176">
    <w:abstractNumId w:val="15"/>
  </w:num>
  <w:num w:numId="24" w16cid:durableId="1759710781">
    <w:abstractNumId w:val="27"/>
  </w:num>
  <w:num w:numId="25" w16cid:durableId="266543681">
    <w:abstractNumId w:val="28"/>
  </w:num>
  <w:num w:numId="26" w16cid:durableId="1916551937">
    <w:abstractNumId w:val="25"/>
  </w:num>
  <w:num w:numId="27" w16cid:durableId="1590499630">
    <w:abstractNumId w:val="1"/>
  </w:num>
  <w:num w:numId="28" w16cid:durableId="1785729149">
    <w:abstractNumId w:val="0"/>
  </w:num>
  <w:num w:numId="29" w16cid:durableId="1313749283">
    <w:abstractNumId w:val="14"/>
  </w:num>
  <w:num w:numId="30" w16cid:durableId="18017206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5B3C"/>
    <w:rsid w:val="00000CB4"/>
    <w:rsid w:val="000024AB"/>
    <w:rsid w:val="00003244"/>
    <w:rsid w:val="00003B12"/>
    <w:rsid w:val="0001258B"/>
    <w:rsid w:val="00016917"/>
    <w:rsid w:val="00020E24"/>
    <w:rsid w:val="00025EBD"/>
    <w:rsid w:val="00027F0C"/>
    <w:rsid w:val="00030E6B"/>
    <w:rsid w:val="00031BA3"/>
    <w:rsid w:val="00035D8B"/>
    <w:rsid w:val="00037B6D"/>
    <w:rsid w:val="000433C6"/>
    <w:rsid w:val="00044B1E"/>
    <w:rsid w:val="00045D79"/>
    <w:rsid w:val="00046E91"/>
    <w:rsid w:val="000476A2"/>
    <w:rsid w:val="00051251"/>
    <w:rsid w:val="00051F65"/>
    <w:rsid w:val="00053A8C"/>
    <w:rsid w:val="00053E15"/>
    <w:rsid w:val="00055029"/>
    <w:rsid w:val="000624DA"/>
    <w:rsid w:val="00071E47"/>
    <w:rsid w:val="00081F79"/>
    <w:rsid w:val="000916F7"/>
    <w:rsid w:val="000937DA"/>
    <w:rsid w:val="00094EB9"/>
    <w:rsid w:val="00095EEB"/>
    <w:rsid w:val="000A4FD7"/>
    <w:rsid w:val="000A618F"/>
    <w:rsid w:val="000D2B64"/>
    <w:rsid w:val="000D2E8F"/>
    <w:rsid w:val="000D3D6E"/>
    <w:rsid w:val="000D45BE"/>
    <w:rsid w:val="000D6E26"/>
    <w:rsid w:val="000D7930"/>
    <w:rsid w:val="000E059C"/>
    <w:rsid w:val="000E711F"/>
    <w:rsid w:val="000F1CD6"/>
    <w:rsid w:val="00106735"/>
    <w:rsid w:val="00114F34"/>
    <w:rsid w:val="00122382"/>
    <w:rsid w:val="001350AE"/>
    <w:rsid w:val="001351E6"/>
    <w:rsid w:val="00136731"/>
    <w:rsid w:val="00141B6B"/>
    <w:rsid w:val="0014657A"/>
    <w:rsid w:val="00146C7C"/>
    <w:rsid w:val="001604F3"/>
    <w:rsid w:val="00165B5D"/>
    <w:rsid w:val="00167192"/>
    <w:rsid w:val="001722A5"/>
    <w:rsid w:val="00173AE8"/>
    <w:rsid w:val="0017619B"/>
    <w:rsid w:val="00181509"/>
    <w:rsid w:val="0018661E"/>
    <w:rsid w:val="00194872"/>
    <w:rsid w:val="001A08BD"/>
    <w:rsid w:val="001A49D8"/>
    <w:rsid w:val="001A53B7"/>
    <w:rsid w:val="001A7B07"/>
    <w:rsid w:val="001B016D"/>
    <w:rsid w:val="001B1BB7"/>
    <w:rsid w:val="001B3E86"/>
    <w:rsid w:val="001B42C4"/>
    <w:rsid w:val="001B6DA9"/>
    <w:rsid w:val="001C1F98"/>
    <w:rsid w:val="001C4599"/>
    <w:rsid w:val="001C477C"/>
    <w:rsid w:val="001C6BA4"/>
    <w:rsid w:val="001D532C"/>
    <w:rsid w:val="001D5949"/>
    <w:rsid w:val="001D77DA"/>
    <w:rsid w:val="001E1D59"/>
    <w:rsid w:val="001E2129"/>
    <w:rsid w:val="001E42AB"/>
    <w:rsid w:val="001E4DD2"/>
    <w:rsid w:val="001E5408"/>
    <w:rsid w:val="001E7199"/>
    <w:rsid w:val="001F0617"/>
    <w:rsid w:val="00205FFF"/>
    <w:rsid w:val="002123BC"/>
    <w:rsid w:val="00216B0D"/>
    <w:rsid w:val="002248CF"/>
    <w:rsid w:val="00232054"/>
    <w:rsid w:val="00237C9A"/>
    <w:rsid w:val="00242506"/>
    <w:rsid w:val="00244C0D"/>
    <w:rsid w:val="00247764"/>
    <w:rsid w:val="00254716"/>
    <w:rsid w:val="00254A0F"/>
    <w:rsid w:val="00254C66"/>
    <w:rsid w:val="00261E07"/>
    <w:rsid w:val="002747B5"/>
    <w:rsid w:val="002777AA"/>
    <w:rsid w:val="00283260"/>
    <w:rsid w:val="00290F0B"/>
    <w:rsid w:val="0029120A"/>
    <w:rsid w:val="00294832"/>
    <w:rsid w:val="002A1540"/>
    <w:rsid w:val="002A25CD"/>
    <w:rsid w:val="002A5567"/>
    <w:rsid w:val="002A5F67"/>
    <w:rsid w:val="002A6F5B"/>
    <w:rsid w:val="002C5755"/>
    <w:rsid w:val="002C73EB"/>
    <w:rsid w:val="002C7F90"/>
    <w:rsid w:val="002D28F2"/>
    <w:rsid w:val="002D7F4E"/>
    <w:rsid w:val="002E0F71"/>
    <w:rsid w:val="002E6722"/>
    <w:rsid w:val="002E7056"/>
    <w:rsid w:val="002F0FCF"/>
    <w:rsid w:val="002F5205"/>
    <w:rsid w:val="00310B5B"/>
    <w:rsid w:val="00312380"/>
    <w:rsid w:val="00312838"/>
    <w:rsid w:val="00314F24"/>
    <w:rsid w:val="0032596E"/>
    <w:rsid w:val="00326AF3"/>
    <w:rsid w:val="00330579"/>
    <w:rsid w:val="003311AC"/>
    <w:rsid w:val="00331288"/>
    <w:rsid w:val="003321B9"/>
    <w:rsid w:val="003340F9"/>
    <w:rsid w:val="0034007B"/>
    <w:rsid w:val="00344CB7"/>
    <w:rsid w:val="003502AA"/>
    <w:rsid w:val="00357542"/>
    <w:rsid w:val="00362FEF"/>
    <w:rsid w:val="00383EB1"/>
    <w:rsid w:val="00385C22"/>
    <w:rsid w:val="003916DE"/>
    <w:rsid w:val="00393172"/>
    <w:rsid w:val="00395BFF"/>
    <w:rsid w:val="00397CA6"/>
    <w:rsid w:val="003A0B65"/>
    <w:rsid w:val="003A4694"/>
    <w:rsid w:val="003A516E"/>
    <w:rsid w:val="003A53A1"/>
    <w:rsid w:val="003A5C8F"/>
    <w:rsid w:val="003B2A84"/>
    <w:rsid w:val="003B7935"/>
    <w:rsid w:val="003C1336"/>
    <w:rsid w:val="003C3126"/>
    <w:rsid w:val="003C7DBF"/>
    <w:rsid w:val="003D18A9"/>
    <w:rsid w:val="003D218D"/>
    <w:rsid w:val="003D2B5E"/>
    <w:rsid w:val="003E2A2B"/>
    <w:rsid w:val="003F1249"/>
    <w:rsid w:val="003F4985"/>
    <w:rsid w:val="003F6742"/>
    <w:rsid w:val="003F6DA9"/>
    <w:rsid w:val="003F7BF4"/>
    <w:rsid w:val="004036F7"/>
    <w:rsid w:val="00403CD0"/>
    <w:rsid w:val="00404B51"/>
    <w:rsid w:val="004051DB"/>
    <w:rsid w:val="0040580D"/>
    <w:rsid w:val="004066B6"/>
    <w:rsid w:val="0041340C"/>
    <w:rsid w:val="004162D2"/>
    <w:rsid w:val="0041680A"/>
    <w:rsid w:val="00424041"/>
    <w:rsid w:val="00424EC4"/>
    <w:rsid w:val="00426BEE"/>
    <w:rsid w:val="0043685A"/>
    <w:rsid w:val="0045074A"/>
    <w:rsid w:val="00451A99"/>
    <w:rsid w:val="0045476D"/>
    <w:rsid w:val="004551CC"/>
    <w:rsid w:val="00455E56"/>
    <w:rsid w:val="00456B79"/>
    <w:rsid w:val="004603F5"/>
    <w:rsid w:val="0046778D"/>
    <w:rsid w:val="004732A5"/>
    <w:rsid w:val="00474A7C"/>
    <w:rsid w:val="0047792C"/>
    <w:rsid w:val="00482C24"/>
    <w:rsid w:val="0049128C"/>
    <w:rsid w:val="0049553F"/>
    <w:rsid w:val="004A06FE"/>
    <w:rsid w:val="004A10D1"/>
    <w:rsid w:val="004A2503"/>
    <w:rsid w:val="004B0438"/>
    <w:rsid w:val="004C0AC0"/>
    <w:rsid w:val="004C1CFD"/>
    <w:rsid w:val="004C34F8"/>
    <w:rsid w:val="004D183F"/>
    <w:rsid w:val="004D3590"/>
    <w:rsid w:val="004E06FE"/>
    <w:rsid w:val="004E4176"/>
    <w:rsid w:val="004E42D5"/>
    <w:rsid w:val="004E462C"/>
    <w:rsid w:val="004E7201"/>
    <w:rsid w:val="004F704E"/>
    <w:rsid w:val="00506DF4"/>
    <w:rsid w:val="00507808"/>
    <w:rsid w:val="005104BA"/>
    <w:rsid w:val="0051339C"/>
    <w:rsid w:val="00527245"/>
    <w:rsid w:val="00527FBD"/>
    <w:rsid w:val="005302FF"/>
    <w:rsid w:val="005303AE"/>
    <w:rsid w:val="00532A46"/>
    <w:rsid w:val="00533C6C"/>
    <w:rsid w:val="00533FF6"/>
    <w:rsid w:val="00541EF8"/>
    <w:rsid w:val="005445A2"/>
    <w:rsid w:val="00544948"/>
    <w:rsid w:val="00545545"/>
    <w:rsid w:val="005545A3"/>
    <w:rsid w:val="00555987"/>
    <w:rsid w:val="00555B3C"/>
    <w:rsid w:val="0055789B"/>
    <w:rsid w:val="00572254"/>
    <w:rsid w:val="00576141"/>
    <w:rsid w:val="00583053"/>
    <w:rsid w:val="005851AE"/>
    <w:rsid w:val="005858EF"/>
    <w:rsid w:val="0058781C"/>
    <w:rsid w:val="005A5D0D"/>
    <w:rsid w:val="005B5417"/>
    <w:rsid w:val="005B7ABA"/>
    <w:rsid w:val="005C0B14"/>
    <w:rsid w:val="005C10D4"/>
    <w:rsid w:val="005C6E82"/>
    <w:rsid w:val="005D393B"/>
    <w:rsid w:val="005D3CB8"/>
    <w:rsid w:val="005E2E65"/>
    <w:rsid w:val="005E74E0"/>
    <w:rsid w:val="005F052B"/>
    <w:rsid w:val="005F6C9D"/>
    <w:rsid w:val="006014E7"/>
    <w:rsid w:val="00611CDB"/>
    <w:rsid w:val="00613675"/>
    <w:rsid w:val="0062196B"/>
    <w:rsid w:val="006229CD"/>
    <w:rsid w:val="00624717"/>
    <w:rsid w:val="00624CAB"/>
    <w:rsid w:val="006279B2"/>
    <w:rsid w:val="00632346"/>
    <w:rsid w:val="0063662F"/>
    <w:rsid w:val="006379A2"/>
    <w:rsid w:val="00646199"/>
    <w:rsid w:val="00655410"/>
    <w:rsid w:val="0065569C"/>
    <w:rsid w:val="00664175"/>
    <w:rsid w:val="006800FC"/>
    <w:rsid w:val="006813D2"/>
    <w:rsid w:val="00684718"/>
    <w:rsid w:val="00690578"/>
    <w:rsid w:val="0069506D"/>
    <w:rsid w:val="0069511F"/>
    <w:rsid w:val="006A0BF5"/>
    <w:rsid w:val="006A0EFE"/>
    <w:rsid w:val="006A1FE1"/>
    <w:rsid w:val="006A212F"/>
    <w:rsid w:val="006B4214"/>
    <w:rsid w:val="006B552E"/>
    <w:rsid w:val="006C1756"/>
    <w:rsid w:val="006C75BC"/>
    <w:rsid w:val="006D04A8"/>
    <w:rsid w:val="006E53FF"/>
    <w:rsid w:val="006E7956"/>
    <w:rsid w:val="006F1DD2"/>
    <w:rsid w:val="006F7C33"/>
    <w:rsid w:val="007046B7"/>
    <w:rsid w:val="00706190"/>
    <w:rsid w:val="00706988"/>
    <w:rsid w:val="00710173"/>
    <w:rsid w:val="00710EFF"/>
    <w:rsid w:val="00713FA9"/>
    <w:rsid w:val="00721CE6"/>
    <w:rsid w:val="00725E3C"/>
    <w:rsid w:val="007273F8"/>
    <w:rsid w:val="00730555"/>
    <w:rsid w:val="00733554"/>
    <w:rsid w:val="00733D6B"/>
    <w:rsid w:val="0074186A"/>
    <w:rsid w:val="00751569"/>
    <w:rsid w:val="00751EDB"/>
    <w:rsid w:val="00753D06"/>
    <w:rsid w:val="007549BE"/>
    <w:rsid w:val="007651C4"/>
    <w:rsid w:val="00766E2D"/>
    <w:rsid w:val="00770B54"/>
    <w:rsid w:val="00772478"/>
    <w:rsid w:val="00774566"/>
    <w:rsid w:val="00775FB3"/>
    <w:rsid w:val="0077682A"/>
    <w:rsid w:val="007777C3"/>
    <w:rsid w:val="00787ADD"/>
    <w:rsid w:val="00787CE5"/>
    <w:rsid w:val="007B081B"/>
    <w:rsid w:val="007C7242"/>
    <w:rsid w:val="007D2DC6"/>
    <w:rsid w:val="007D5DF1"/>
    <w:rsid w:val="007E0176"/>
    <w:rsid w:val="007E60E1"/>
    <w:rsid w:val="007E6C56"/>
    <w:rsid w:val="007F251F"/>
    <w:rsid w:val="007F3C16"/>
    <w:rsid w:val="007F6E16"/>
    <w:rsid w:val="00801C32"/>
    <w:rsid w:val="008028AC"/>
    <w:rsid w:val="00804749"/>
    <w:rsid w:val="0080755E"/>
    <w:rsid w:val="00816356"/>
    <w:rsid w:val="00835A25"/>
    <w:rsid w:val="00836C89"/>
    <w:rsid w:val="00837D56"/>
    <w:rsid w:val="00840DF5"/>
    <w:rsid w:val="008410F8"/>
    <w:rsid w:val="0084263C"/>
    <w:rsid w:val="00847DFB"/>
    <w:rsid w:val="008555D4"/>
    <w:rsid w:val="0085638A"/>
    <w:rsid w:val="0085724D"/>
    <w:rsid w:val="00860174"/>
    <w:rsid w:val="00865789"/>
    <w:rsid w:val="00865B18"/>
    <w:rsid w:val="00870C02"/>
    <w:rsid w:val="008721B5"/>
    <w:rsid w:val="0087257D"/>
    <w:rsid w:val="00880422"/>
    <w:rsid w:val="00883C62"/>
    <w:rsid w:val="00884BD4"/>
    <w:rsid w:val="00887D2C"/>
    <w:rsid w:val="00891D00"/>
    <w:rsid w:val="00893074"/>
    <w:rsid w:val="008972B7"/>
    <w:rsid w:val="008A1B5E"/>
    <w:rsid w:val="008A48D3"/>
    <w:rsid w:val="008B0D98"/>
    <w:rsid w:val="008B0F87"/>
    <w:rsid w:val="008B2604"/>
    <w:rsid w:val="008B50C5"/>
    <w:rsid w:val="008B540E"/>
    <w:rsid w:val="008B7F70"/>
    <w:rsid w:val="008C2843"/>
    <w:rsid w:val="008C6721"/>
    <w:rsid w:val="008D2F44"/>
    <w:rsid w:val="008E0421"/>
    <w:rsid w:val="008E6F6C"/>
    <w:rsid w:val="008F18C1"/>
    <w:rsid w:val="00901B18"/>
    <w:rsid w:val="00902CE9"/>
    <w:rsid w:val="0090334B"/>
    <w:rsid w:val="00915A48"/>
    <w:rsid w:val="009171C9"/>
    <w:rsid w:val="00925AF6"/>
    <w:rsid w:val="00926098"/>
    <w:rsid w:val="00926141"/>
    <w:rsid w:val="009321DA"/>
    <w:rsid w:val="009417AE"/>
    <w:rsid w:val="00943548"/>
    <w:rsid w:val="009459B1"/>
    <w:rsid w:val="00945C6B"/>
    <w:rsid w:val="00945CA4"/>
    <w:rsid w:val="009470D6"/>
    <w:rsid w:val="00954226"/>
    <w:rsid w:val="009558B6"/>
    <w:rsid w:val="00975B5B"/>
    <w:rsid w:val="00975FBB"/>
    <w:rsid w:val="009903ED"/>
    <w:rsid w:val="009911D8"/>
    <w:rsid w:val="00994723"/>
    <w:rsid w:val="009A5209"/>
    <w:rsid w:val="009A544D"/>
    <w:rsid w:val="009B07B4"/>
    <w:rsid w:val="009B5604"/>
    <w:rsid w:val="009C0244"/>
    <w:rsid w:val="009C0697"/>
    <w:rsid w:val="009C1591"/>
    <w:rsid w:val="009D2FC8"/>
    <w:rsid w:val="009D42EB"/>
    <w:rsid w:val="009D4C8F"/>
    <w:rsid w:val="009D59E6"/>
    <w:rsid w:val="009E1A90"/>
    <w:rsid w:val="009F2216"/>
    <w:rsid w:val="009F57D5"/>
    <w:rsid w:val="00A04F41"/>
    <w:rsid w:val="00A0578A"/>
    <w:rsid w:val="00A1392F"/>
    <w:rsid w:val="00A23C36"/>
    <w:rsid w:val="00A24030"/>
    <w:rsid w:val="00A26D3F"/>
    <w:rsid w:val="00A35D17"/>
    <w:rsid w:val="00A4111A"/>
    <w:rsid w:val="00A41C4C"/>
    <w:rsid w:val="00A4764D"/>
    <w:rsid w:val="00A5087C"/>
    <w:rsid w:val="00A51481"/>
    <w:rsid w:val="00A55C04"/>
    <w:rsid w:val="00A56F51"/>
    <w:rsid w:val="00A61EC4"/>
    <w:rsid w:val="00A62E1F"/>
    <w:rsid w:val="00A644C7"/>
    <w:rsid w:val="00A70FE3"/>
    <w:rsid w:val="00A74B99"/>
    <w:rsid w:val="00A80662"/>
    <w:rsid w:val="00A80FB0"/>
    <w:rsid w:val="00A825F4"/>
    <w:rsid w:val="00A87CD4"/>
    <w:rsid w:val="00AA030F"/>
    <w:rsid w:val="00AB20C0"/>
    <w:rsid w:val="00AB3DF3"/>
    <w:rsid w:val="00AC6C11"/>
    <w:rsid w:val="00AD513A"/>
    <w:rsid w:val="00AD5DBB"/>
    <w:rsid w:val="00AD5E9B"/>
    <w:rsid w:val="00AE4442"/>
    <w:rsid w:val="00AE5F7D"/>
    <w:rsid w:val="00AF2873"/>
    <w:rsid w:val="00AF456C"/>
    <w:rsid w:val="00B01B00"/>
    <w:rsid w:val="00B075E2"/>
    <w:rsid w:val="00B2238B"/>
    <w:rsid w:val="00B26662"/>
    <w:rsid w:val="00B3525E"/>
    <w:rsid w:val="00B40F3F"/>
    <w:rsid w:val="00B438F4"/>
    <w:rsid w:val="00B44F62"/>
    <w:rsid w:val="00B52A1D"/>
    <w:rsid w:val="00B573D5"/>
    <w:rsid w:val="00B62C59"/>
    <w:rsid w:val="00B635A6"/>
    <w:rsid w:val="00B71C22"/>
    <w:rsid w:val="00B72B70"/>
    <w:rsid w:val="00B74B21"/>
    <w:rsid w:val="00B76520"/>
    <w:rsid w:val="00B876AB"/>
    <w:rsid w:val="00B9057F"/>
    <w:rsid w:val="00B91498"/>
    <w:rsid w:val="00B9614C"/>
    <w:rsid w:val="00BA5385"/>
    <w:rsid w:val="00BA74BC"/>
    <w:rsid w:val="00BB2DD7"/>
    <w:rsid w:val="00BB479E"/>
    <w:rsid w:val="00BB4899"/>
    <w:rsid w:val="00BB69A2"/>
    <w:rsid w:val="00BC402C"/>
    <w:rsid w:val="00BC5625"/>
    <w:rsid w:val="00BD1710"/>
    <w:rsid w:val="00BE199F"/>
    <w:rsid w:val="00BE5110"/>
    <w:rsid w:val="00BF25DA"/>
    <w:rsid w:val="00BF3274"/>
    <w:rsid w:val="00BF641A"/>
    <w:rsid w:val="00C06115"/>
    <w:rsid w:val="00C06FFF"/>
    <w:rsid w:val="00C079CB"/>
    <w:rsid w:val="00C07A28"/>
    <w:rsid w:val="00C34C0C"/>
    <w:rsid w:val="00C3583F"/>
    <w:rsid w:val="00C36F2C"/>
    <w:rsid w:val="00C37848"/>
    <w:rsid w:val="00C6057E"/>
    <w:rsid w:val="00C63FCC"/>
    <w:rsid w:val="00C84C5A"/>
    <w:rsid w:val="00C872BA"/>
    <w:rsid w:val="00C93210"/>
    <w:rsid w:val="00C93DF3"/>
    <w:rsid w:val="00C952F7"/>
    <w:rsid w:val="00CA31DB"/>
    <w:rsid w:val="00CB7E81"/>
    <w:rsid w:val="00CC1467"/>
    <w:rsid w:val="00CC19C2"/>
    <w:rsid w:val="00CD7ED0"/>
    <w:rsid w:val="00CE2076"/>
    <w:rsid w:val="00CE3949"/>
    <w:rsid w:val="00CE55F9"/>
    <w:rsid w:val="00CF3D81"/>
    <w:rsid w:val="00D01782"/>
    <w:rsid w:val="00D0298A"/>
    <w:rsid w:val="00D06DCF"/>
    <w:rsid w:val="00D0785D"/>
    <w:rsid w:val="00D13F41"/>
    <w:rsid w:val="00D23258"/>
    <w:rsid w:val="00D37117"/>
    <w:rsid w:val="00D376B9"/>
    <w:rsid w:val="00D4027E"/>
    <w:rsid w:val="00D42AE1"/>
    <w:rsid w:val="00D46DDA"/>
    <w:rsid w:val="00D660AD"/>
    <w:rsid w:val="00D66727"/>
    <w:rsid w:val="00D746F5"/>
    <w:rsid w:val="00D74C46"/>
    <w:rsid w:val="00D75ADC"/>
    <w:rsid w:val="00D956CA"/>
    <w:rsid w:val="00D96DB3"/>
    <w:rsid w:val="00D97640"/>
    <w:rsid w:val="00DA039F"/>
    <w:rsid w:val="00DA5E1F"/>
    <w:rsid w:val="00DB55E0"/>
    <w:rsid w:val="00DB68F9"/>
    <w:rsid w:val="00DC05C6"/>
    <w:rsid w:val="00DD654C"/>
    <w:rsid w:val="00DD6F51"/>
    <w:rsid w:val="00DD7E75"/>
    <w:rsid w:val="00DE1E10"/>
    <w:rsid w:val="00DE339F"/>
    <w:rsid w:val="00DF24A4"/>
    <w:rsid w:val="00E011A8"/>
    <w:rsid w:val="00E04797"/>
    <w:rsid w:val="00E12443"/>
    <w:rsid w:val="00E125E1"/>
    <w:rsid w:val="00E22252"/>
    <w:rsid w:val="00E25CFD"/>
    <w:rsid w:val="00E26F07"/>
    <w:rsid w:val="00E30BD6"/>
    <w:rsid w:val="00E53068"/>
    <w:rsid w:val="00E55AC1"/>
    <w:rsid w:val="00E62ED7"/>
    <w:rsid w:val="00E64ADA"/>
    <w:rsid w:val="00E6512C"/>
    <w:rsid w:val="00E72933"/>
    <w:rsid w:val="00E82467"/>
    <w:rsid w:val="00E873EA"/>
    <w:rsid w:val="00E90940"/>
    <w:rsid w:val="00E90ABE"/>
    <w:rsid w:val="00E92E5B"/>
    <w:rsid w:val="00E97418"/>
    <w:rsid w:val="00EA5547"/>
    <w:rsid w:val="00EB792B"/>
    <w:rsid w:val="00EC0851"/>
    <w:rsid w:val="00EC0D3B"/>
    <w:rsid w:val="00EC30AD"/>
    <w:rsid w:val="00EC33A1"/>
    <w:rsid w:val="00ED216A"/>
    <w:rsid w:val="00ED327A"/>
    <w:rsid w:val="00ED336D"/>
    <w:rsid w:val="00EE3230"/>
    <w:rsid w:val="00EE4575"/>
    <w:rsid w:val="00EF519F"/>
    <w:rsid w:val="00F02CBE"/>
    <w:rsid w:val="00F03956"/>
    <w:rsid w:val="00F04961"/>
    <w:rsid w:val="00F04AC7"/>
    <w:rsid w:val="00F062F6"/>
    <w:rsid w:val="00F1165F"/>
    <w:rsid w:val="00F1279B"/>
    <w:rsid w:val="00F14A6E"/>
    <w:rsid w:val="00F16BF4"/>
    <w:rsid w:val="00F17424"/>
    <w:rsid w:val="00F17E21"/>
    <w:rsid w:val="00F20A11"/>
    <w:rsid w:val="00F212CB"/>
    <w:rsid w:val="00F21DA8"/>
    <w:rsid w:val="00F2285B"/>
    <w:rsid w:val="00F2380B"/>
    <w:rsid w:val="00F24D06"/>
    <w:rsid w:val="00F270D8"/>
    <w:rsid w:val="00F373E4"/>
    <w:rsid w:val="00F45532"/>
    <w:rsid w:val="00F45ADF"/>
    <w:rsid w:val="00F5074C"/>
    <w:rsid w:val="00F529C3"/>
    <w:rsid w:val="00F56025"/>
    <w:rsid w:val="00F623A8"/>
    <w:rsid w:val="00F65449"/>
    <w:rsid w:val="00F67FA2"/>
    <w:rsid w:val="00F710EC"/>
    <w:rsid w:val="00F72ACB"/>
    <w:rsid w:val="00F760EC"/>
    <w:rsid w:val="00F83382"/>
    <w:rsid w:val="00F8751B"/>
    <w:rsid w:val="00F927F5"/>
    <w:rsid w:val="00F96194"/>
    <w:rsid w:val="00FA087B"/>
    <w:rsid w:val="00FA1B17"/>
    <w:rsid w:val="00FC22C6"/>
    <w:rsid w:val="00FC26C4"/>
    <w:rsid w:val="00FD1E98"/>
    <w:rsid w:val="00FD5C7F"/>
    <w:rsid w:val="00FE3CFF"/>
    <w:rsid w:val="00FE4B56"/>
    <w:rsid w:val="00FF15F2"/>
    <w:rsid w:val="00FF23D8"/>
    <w:rsid w:val="00FF3491"/>
    <w:rsid w:val="00FF4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452F25A"/>
  <w15:chartTrackingRefBased/>
  <w15:docId w15:val="{7D235B95-FD91-4E08-BA4E-9EAF46981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555B3C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b/>
      <w:color w:val="4472C4" w:themeColor="accent1"/>
      <w:sz w:val="76"/>
      <w:szCs w:val="32"/>
      <w:lang w:val="es-E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2DC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55B3C"/>
    <w:rPr>
      <w:rFonts w:asciiTheme="majorHAnsi" w:eastAsiaTheme="majorEastAsia" w:hAnsiTheme="majorHAnsi" w:cstheme="majorBidi"/>
      <w:b/>
      <w:color w:val="4472C4" w:themeColor="accent1"/>
      <w:sz w:val="76"/>
      <w:szCs w:val="32"/>
      <w:lang w:val="es-ES"/>
    </w:rPr>
  </w:style>
  <w:style w:type="table" w:customStyle="1" w:styleId="MediumList2-Accent51">
    <w:name w:val="Medium List 2 - Accent 51"/>
    <w:basedOn w:val="TableNormal"/>
    <w:next w:val="MediumList2-Accent5"/>
    <w:uiPriority w:val="66"/>
    <w:rsid w:val="00837D56"/>
    <w:pPr>
      <w:spacing w:after="0" w:line="240" w:lineRule="auto"/>
    </w:pPr>
    <w:rPr>
      <w:rFonts w:ascii="Arial Black" w:eastAsia="Times New Roman" w:hAnsi="Arial Black" w:cs="Times New Roman"/>
      <w:color w:val="000000"/>
    </w:rPr>
    <w:tblPr>
      <w:tblStyleRowBandSize w:val="1"/>
      <w:tblStyleColBandSize w:val="1"/>
      <w:tblBorders>
        <w:top w:val="single" w:sz="8" w:space="0" w:color="DBE8ED"/>
        <w:left w:val="single" w:sz="8" w:space="0" w:color="DBE8ED"/>
        <w:bottom w:val="single" w:sz="8" w:space="0" w:color="DBE8ED"/>
        <w:right w:val="single" w:sz="8" w:space="0" w:color="DBE8E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BE8E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DBE8E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BE8E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DBE8E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F9FA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5F9FA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837D5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837D56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837D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7D56"/>
  </w:style>
  <w:style w:type="paragraph" w:styleId="Footer">
    <w:name w:val="footer"/>
    <w:basedOn w:val="Normal"/>
    <w:link w:val="FooterChar"/>
    <w:uiPriority w:val="99"/>
    <w:unhideWhenUsed/>
    <w:rsid w:val="00837D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7D56"/>
  </w:style>
  <w:style w:type="paragraph" w:styleId="ListParagraph">
    <w:name w:val="List Paragraph"/>
    <w:basedOn w:val="Normal"/>
    <w:uiPriority w:val="34"/>
    <w:qFormat/>
    <w:rsid w:val="00544948"/>
    <w:pPr>
      <w:ind w:left="720"/>
      <w:contextualSpacing/>
    </w:pPr>
  </w:style>
  <w:style w:type="table" w:styleId="TableGrid">
    <w:name w:val="Table Grid"/>
    <w:basedOn w:val="TableNormal"/>
    <w:uiPriority w:val="39"/>
    <w:rsid w:val="009D2F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94E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4EB9"/>
    <w:rPr>
      <w:rFonts w:ascii="Segoe UI" w:hAnsi="Segoe UI" w:cs="Segoe UI"/>
      <w:sz w:val="18"/>
      <w:szCs w:val="18"/>
    </w:rPr>
  </w:style>
  <w:style w:type="paragraph" w:styleId="NoSpacing">
    <w:name w:val="No Spacing"/>
    <w:link w:val="NoSpacingChar"/>
    <w:uiPriority w:val="1"/>
    <w:qFormat/>
    <w:rsid w:val="003502AA"/>
    <w:pPr>
      <w:spacing w:after="0" w:line="240" w:lineRule="auto"/>
    </w:pPr>
    <w:rPr>
      <w:rFonts w:eastAsiaTheme="minorEastAsia"/>
      <w:lang w:eastAsia="es-DO"/>
    </w:rPr>
  </w:style>
  <w:style w:type="character" w:customStyle="1" w:styleId="NoSpacingChar">
    <w:name w:val="No Spacing Char"/>
    <w:basedOn w:val="DefaultParagraphFont"/>
    <w:link w:val="NoSpacing"/>
    <w:uiPriority w:val="1"/>
    <w:rsid w:val="003502AA"/>
    <w:rPr>
      <w:rFonts w:eastAsiaTheme="minorEastAsia"/>
      <w:lang w:eastAsia="es-D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2DC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D2DC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2A55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F2285B"/>
    <w:rPr>
      <w:b/>
      <w:bCs/>
    </w:rPr>
  </w:style>
  <w:style w:type="table" w:customStyle="1" w:styleId="Tablaconcuadrcula1">
    <w:name w:val="Tabla con cuadrícula1"/>
    <w:basedOn w:val="TableNormal"/>
    <w:next w:val="TableGrid"/>
    <w:uiPriority w:val="39"/>
    <w:rsid w:val="003A5C8F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eNormal"/>
    <w:next w:val="TableGrid"/>
    <w:uiPriority w:val="39"/>
    <w:rsid w:val="003A5C8F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Grid"/>
    <w:rsid w:val="0043685A"/>
    <w:pPr>
      <w:spacing w:after="0" w:line="240" w:lineRule="auto"/>
    </w:pPr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97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16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777400">
              <w:marLeft w:val="12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07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cap="all" spc="1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>
                <a:solidFill>
                  <a:schemeClr val="accent1">
                    <a:lumMod val="50000"/>
                  </a:schemeClr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Clasificación Por Trimestre</a:t>
            </a:r>
          </a:p>
          <a:p>
            <a:pPr>
              <a:defRPr/>
            </a:pPr>
            <a:r>
              <a:rPr lang="en-US">
                <a:solidFill>
                  <a:schemeClr val="accent1">
                    <a:lumMod val="50000"/>
                  </a:schemeClr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Procesos De Compras </a:t>
            </a:r>
          </a:p>
          <a:p>
            <a:pPr>
              <a:defRPr/>
            </a:pPr>
            <a:r>
              <a:rPr lang="en-US">
                <a:solidFill>
                  <a:schemeClr val="accent1">
                    <a:lumMod val="50000"/>
                  </a:schemeClr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JUlIO- septiembre</a:t>
            </a:r>
          </a:p>
          <a:p>
            <a:pPr>
              <a:defRPr/>
            </a:pPr>
            <a:r>
              <a:rPr lang="en-US">
                <a:solidFill>
                  <a:schemeClr val="accent1">
                    <a:lumMod val="50000"/>
                  </a:schemeClr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2025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cap="all" spc="120" normalizeH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T3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Hoja1!$A$2:$A$6</c:f>
              <c:strCache>
                <c:ptCount val="5"/>
                <c:pt idx="0">
                  <c:v>Compras Directas (CD)</c:v>
                </c:pt>
                <c:pt idx="1">
                  <c:v>Compras Menores (CM)</c:v>
                </c:pt>
                <c:pt idx="2">
                  <c:v>Comparación de Precios (CP)</c:v>
                </c:pt>
                <c:pt idx="3">
                  <c:v>Desiertos (D)</c:v>
                </c:pt>
                <c:pt idx="4">
                  <c:v>Cancelados (A)</c:v>
                </c:pt>
              </c:strCache>
            </c:strRef>
          </c:cat>
          <c:val>
            <c:numRef>
              <c:f>Hoja1!$B$2:$B$6</c:f>
              <c:numCache>
                <c:formatCode>General</c:formatCode>
                <c:ptCount val="5"/>
                <c:pt idx="0">
                  <c:v>5</c:v>
                </c:pt>
                <c:pt idx="1">
                  <c:v>2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002-4599-B6B3-D8ACECFC21A7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444"/>
        <c:axId val="13406480"/>
        <c:axId val="13406064"/>
      </c:barChart>
      <c:catAx>
        <c:axId val="13406480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cap="all" spc="1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3406064"/>
        <c:crosses val="autoZero"/>
        <c:auto val="1"/>
        <c:lblAlgn val="ctr"/>
        <c:lblOffset val="100"/>
        <c:noMultiLvlLbl val="0"/>
      </c:catAx>
      <c:valAx>
        <c:axId val="13406064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1340648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spc="100" baseline="0">
                <a:solidFill>
                  <a:schemeClr val="lt1">
                    <a:lumMod val="95000"/>
                  </a:schemeClr>
                </a:solidFill>
                <a:effectLst>
                  <a:outerShdw blurRad="50800" dist="38100" dir="5400000" algn="t" rotWithShape="0">
                    <a:prstClr val="black">
                      <a:alpha val="40000"/>
                    </a:prstClr>
                  </a:outerShdw>
                </a:effectLst>
                <a:latin typeface="+mn-lt"/>
                <a:ea typeface="+mn-ea"/>
                <a:cs typeface="+mn-cs"/>
              </a:defRPr>
            </a:pPr>
            <a:r>
              <a:rPr lang="en-US"/>
              <a:t>Suplidores Adjudicados</a:t>
            </a:r>
          </a:p>
          <a:p>
            <a:pPr>
              <a:defRPr/>
            </a:pPr>
            <a:r>
              <a:rPr lang="en-US"/>
              <a:t>JULIO-SEPTIEMBRE</a:t>
            </a:r>
          </a:p>
          <a:p>
            <a:pPr>
              <a:defRPr/>
            </a:pPr>
            <a:r>
              <a:rPr lang="en-US"/>
              <a:t>2025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spc="100" baseline="0">
              <a:solidFill>
                <a:schemeClr val="lt1">
                  <a:lumMod val="95000"/>
                </a:schemeClr>
              </a:solidFill>
              <a:effectLst>
                <a:outerShdw blurRad="50800" dist="38100" dir="5400000" algn="t" rotWithShape="0">
                  <a:prstClr val="black">
                    <a:alpha val="40000"/>
                  </a:prstClr>
                </a:outerShdw>
              </a:effectLst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3.4143138542350626E-2"/>
          <c:y val="0.34012820512820513"/>
          <c:w val="0.94221930400525278"/>
          <c:h val="0.51937983713574265"/>
        </c:manualLayout>
      </c:layout>
      <c:pie3D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Suplidores</c:v>
                </c:pt>
              </c:strCache>
            </c:strRef>
          </c:tx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4D74-4035-80B6-C8B652F38F58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3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4D74-4035-80B6-C8B652F38F58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5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5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5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5-4D74-4035-80B6-C8B652F38F58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lt1">
                        <a:lumMod val="8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lt1">
                      <a:lumMod val="95000"/>
                      <a:alpha val="54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Hoja1!$A$2:$A$4</c:f>
              <c:strCache>
                <c:ptCount val="3"/>
                <c:pt idx="0">
                  <c:v>MIPYME</c:v>
                </c:pt>
                <c:pt idx="1">
                  <c:v>MIPYME Mujer</c:v>
                </c:pt>
                <c:pt idx="2">
                  <c:v>NO MIPYME</c:v>
                </c:pt>
              </c:strCache>
            </c:strRef>
          </c:cat>
          <c:val>
            <c:numRef>
              <c:f>Hoja1!$B$2:$B$4</c:f>
              <c:numCache>
                <c:formatCode>General</c:formatCode>
                <c:ptCount val="3"/>
                <c:pt idx="0">
                  <c:v>4</c:v>
                </c:pt>
                <c:pt idx="1">
                  <c:v>0</c:v>
                </c:pt>
                <c:pt idx="2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4D74-4035-80B6-C8B652F38F58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lt1">
                  <a:lumMod val="8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accent5">
        <a:lumMod val="50000"/>
      </a:schemeClr>
    </a:solidFill>
    <a:ln>
      <a:solidFill>
        <a:schemeClr val="tx2"/>
      </a:solidFill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cap="none" spc="15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200" cap="none">
                <a:solidFill>
                  <a:schemeClr val="accent1">
                    <a:lumMod val="50000"/>
                  </a:schemeClr>
                </a:solidFill>
              </a:rPr>
              <a:t>VALORES</a:t>
            </a:r>
            <a:r>
              <a:rPr lang="en-US" sz="1200" cap="none" baseline="0">
                <a:solidFill>
                  <a:schemeClr val="accent1">
                    <a:lumMod val="50000"/>
                  </a:schemeClr>
                </a:solidFill>
              </a:rPr>
              <a:t> ADJUDICADOS</a:t>
            </a:r>
          </a:p>
          <a:p>
            <a:pPr>
              <a:defRPr sz="1200" cap="none"/>
            </a:pPr>
            <a:r>
              <a:rPr lang="en-US" sz="1200" cap="none" baseline="0">
                <a:solidFill>
                  <a:schemeClr val="accent1">
                    <a:lumMod val="50000"/>
                  </a:schemeClr>
                </a:solidFill>
              </a:rPr>
              <a:t>JULIO-SEPTIEMBRE</a:t>
            </a:r>
          </a:p>
          <a:p>
            <a:pPr>
              <a:defRPr sz="1200" cap="none"/>
            </a:pPr>
            <a:r>
              <a:rPr lang="en-US" sz="1200" cap="none" baseline="0">
                <a:solidFill>
                  <a:schemeClr val="accent1">
                    <a:lumMod val="50000"/>
                  </a:schemeClr>
                </a:solidFill>
              </a:rPr>
              <a:t>2025</a:t>
            </a:r>
          </a:p>
        </c:rich>
      </c:tx>
      <c:layout>
        <c:manualLayout>
          <c:xMode val="edge"/>
          <c:yMode val="edge"/>
          <c:x val="0.29442139898832814"/>
          <c:y val="0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cap="none" spc="150" baseline="0">
              <a:solidFill>
                <a:schemeClr val="tx1">
                  <a:lumMod val="50000"/>
                  <a:lumOff val="50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T3</c:v>
                </c:pt>
              </c:strCache>
            </c:strRef>
          </c:tx>
          <c:spPr>
            <a:pattFill prst="narVert">
              <a:fgClr>
                <a:schemeClr val="accent1"/>
              </a:fgClr>
              <a:bgClr>
                <a:schemeClr val="accent1">
                  <a:lumMod val="20000"/>
                  <a:lumOff val="80000"/>
                </a:schemeClr>
              </a:bgClr>
            </a:pattFill>
            <a:ln>
              <a:solidFill>
                <a:schemeClr val="accent1">
                  <a:lumMod val="50000"/>
                </a:schemeClr>
              </a:solidFill>
            </a:ln>
            <a:effectLst>
              <a:innerShdw blurRad="114300">
                <a:schemeClr val="accent1"/>
              </a:inn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Hoja1!$A$2:$A$4</c:f>
              <c:strCache>
                <c:ptCount val="3"/>
                <c:pt idx="0">
                  <c:v>CD</c:v>
                </c:pt>
                <c:pt idx="1">
                  <c:v>CM</c:v>
                </c:pt>
                <c:pt idx="2">
                  <c:v>CP</c:v>
                </c:pt>
              </c:strCache>
            </c:strRef>
          </c:cat>
          <c:val>
            <c:numRef>
              <c:f>Hoja1!$B$2:$B$4</c:f>
              <c:numCache>
                <c:formatCode>#,##0.00</c:formatCode>
                <c:ptCount val="3"/>
                <c:pt idx="0">
                  <c:v>642531.87</c:v>
                </c:pt>
                <c:pt idx="1">
                  <c:v>1826800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788-4FBA-93C2-139DFF3E1C1A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27"/>
        <c:overlap val="-48"/>
        <c:axId val="119233104"/>
        <c:axId val="119230608"/>
      </c:barChart>
      <c:catAx>
        <c:axId val="11923310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19230608"/>
        <c:crosses val="autoZero"/>
        <c:auto val="1"/>
        <c:lblAlgn val="ctr"/>
        <c:lblOffset val="100"/>
        <c:noMultiLvlLbl val="0"/>
      </c:catAx>
      <c:valAx>
        <c:axId val="119230608"/>
        <c:scaling>
          <c:orientation val="minMax"/>
        </c:scaling>
        <c:delete val="0"/>
        <c:axPos val="b"/>
        <c:numFmt formatCode="#,##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1923310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tx2">
        <a:lumMod val="20000"/>
        <a:lumOff val="80000"/>
      </a:schemeClr>
    </a:solidFill>
    <a:ln w="9525" cap="flat" cmpd="sng" algn="ctr">
      <a:solidFill>
        <a:schemeClr val="tx2"/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cap="none" spc="15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200" cap="none">
                <a:solidFill>
                  <a:schemeClr val="accent1">
                    <a:lumMod val="50000"/>
                  </a:schemeClr>
                </a:solidFill>
              </a:rPr>
              <a:t>VALORES</a:t>
            </a:r>
            <a:r>
              <a:rPr lang="en-US" sz="1200" cap="none" baseline="0">
                <a:solidFill>
                  <a:schemeClr val="accent1">
                    <a:lumMod val="50000"/>
                  </a:schemeClr>
                </a:solidFill>
              </a:rPr>
              <a:t> ADJUDICADOS</a:t>
            </a:r>
          </a:p>
          <a:p>
            <a:pPr>
              <a:defRPr sz="1200" cap="none"/>
            </a:pPr>
            <a:r>
              <a:rPr lang="en-US" sz="1200" cap="none" baseline="0">
                <a:solidFill>
                  <a:schemeClr val="accent1">
                    <a:lumMod val="50000"/>
                  </a:schemeClr>
                </a:solidFill>
              </a:rPr>
              <a:t>JULIO-SEPTIEMBRE</a:t>
            </a:r>
          </a:p>
          <a:p>
            <a:pPr>
              <a:defRPr sz="1200" cap="none"/>
            </a:pPr>
            <a:r>
              <a:rPr lang="en-US" sz="1200" cap="none" baseline="0">
                <a:solidFill>
                  <a:schemeClr val="accent1">
                    <a:lumMod val="50000"/>
                  </a:schemeClr>
                </a:solidFill>
              </a:rPr>
              <a:t>2025</a:t>
            </a:r>
          </a:p>
        </c:rich>
      </c:tx>
      <c:layout>
        <c:manualLayout>
          <c:xMode val="edge"/>
          <c:yMode val="edge"/>
          <c:x val="0.28610539067231983"/>
          <c:y val="3.797125033902901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cap="none" spc="150" baseline="0">
              <a:solidFill>
                <a:schemeClr val="tx1">
                  <a:lumMod val="50000"/>
                  <a:lumOff val="50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T3</c:v>
                </c:pt>
              </c:strCache>
            </c:strRef>
          </c:tx>
          <c:spPr>
            <a:ln>
              <a:solidFill>
                <a:schemeClr val="tx1">
                  <a:lumMod val="75000"/>
                  <a:lumOff val="25000"/>
                </a:schemeClr>
              </a:solidFill>
            </a:ln>
          </c:spPr>
          <c:dPt>
            <c:idx val="0"/>
            <c:bubble3D val="0"/>
            <c:spPr>
              <a:pattFill prst="narVert">
                <a:fgClr>
                  <a:schemeClr val="accent1"/>
                </a:fgClr>
                <a:bgClr>
                  <a:schemeClr val="accent1">
                    <a:lumMod val="20000"/>
                    <a:lumOff val="80000"/>
                  </a:schemeClr>
                </a:bgClr>
              </a:patt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  <a:effectLst>
                <a:innerShdw blurRad="114300">
                  <a:schemeClr val="accent1"/>
                </a:innerShdw>
              </a:effectLst>
            </c:spPr>
            <c:extLst>
              <c:ext xmlns:c16="http://schemas.microsoft.com/office/drawing/2014/chart" uri="{C3380CC4-5D6E-409C-BE32-E72D297353CC}">
                <c16:uniqueId val="{00000001-74DE-40AA-903A-4EDC87E427FA}"/>
              </c:ext>
            </c:extLst>
          </c:dPt>
          <c:dPt>
            <c:idx val="1"/>
            <c:bubble3D val="0"/>
            <c:spPr>
              <a:pattFill prst="narVert">
                <a:fgClr>
                  <a:schemeClr val="accent3"/>
                </a:fgClr>
                <a:bgClr>
                  <a:schemeClr val="accent3">
                    <a:lumMod val="20000"/>
                    <a:lumOff val="80000"/>
                  </a:schemeClr>
                </a:bgClr>
              </a:patt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  <a:effectLst>
                <a:innerShdw blurRad="114300">
                  <a:schemeClr val="accent3"/>
                </a:innerShdw>
              </a:effectLst>
            </c:spPr>
            <c:extLst>
              <c:ext xmlns:c16="http://schemas.microsoft.com/office/drawing/2014/chart" uri="{C3380CC4-5D6E-409C-BE32-E72D297353CC}">
                <c16:uniqueId val="{00000003-74DE-40AA-903A-4EDC87E427FA}"/>
              </c:ext>
            </c:extLst>
          </c:dPt>
          <c:dPt>
            <c:idx val="2"/>
            <c:bubble3D val="0"/>
            <c:spPr>
              <a:pattFill prst="narVert">
                <a:fgClr>
                  <a:schemeClr val="accent5"/>
                </a:fgClr>
                <a:bgClr>
                  <a:schemeClr val="accent5">
                    <a:lumMod val="20000"/>
                    <a:lumOff val="80000"/>
                  </a:schemeClr>
                </a:bgClr>
              </a:patt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  <a:effectLst>
                <a:innerShdw blurRad="114300">
                  <a:schemeClr val="accent5"/>
                </a:innerShdw>
              </a:effectLst>
            </c:spPr>
            <c:extLst>
              <c:ext xmlns:c16="http://schemas.microsoft.com/office/drawing/2014/chart" uri="{C3380CC4-5D6E-409C-BE32-E72D297353CC}">
                <c16:uniqueId val="{00000005-74DE-40AA-903A-4EDC87E427FA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>
                  <a:solidFill>
                    <a:schemeClr val="tx1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Hoja1!$A$3:$A$5</c:f>
              <c:strCache>
                <c:ptCount val="3"/>
                <c:pt idx="0">
                  <c:v>Mipime Mujer</c:v>
                </c:pt>
                <c:pt idx="1">
                  <c:v>No Mipime</c:v>
                </c:pt>
                <c:pt idx="2">
                  <c:v>Mipimes</c:v>
                </c:pt>
              </c:strCache>
            </c:strRef>
          </c:cat>
          <c:val>
            <c:numRef>
              <c:f>Hoja1!$B$3:$B$5</c:f>
              <c:numCache>
                <c:formatCode>#,##0.00</c:formatCode>
                <c:ptCount val="3"/>
                <c:pt idx="0">
                  <c:v>0</c:v>
                </c:pt>
                <c:pt idx="1">
                  <c:v>1876800</c:v>
                </c:pt>
                <c:pt idx="2">
                  <c:v>592531.87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549-43E8-9E81-9D10E562925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accent1">
        <a:lumMod val="60000"/>
        <a:lumOff val="40000"/>
      </a:schemeClr>
    </a:solidFill>
    <a:ln w="9525" cap="flat" cmpd="sng" algn="ctr">
      <a:solidFill>
        <a:schemeClr val="tx2"/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800" kern="1200" cap="all" spc="12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800" b="0" i="0" u="none" strike="noStrike" kern="1200" baseline="0"/>
    <cs:bodyPr rot="-5400000" spcFirstLastPara="1" vertOverflow="clip" horzOverflow="clip" vert="horz" wrap="square" lIns="38100" tIns="19050" rIns="38100" bIns="19050" anchor="ctr" anchorCtr="1">
      <a:spAutoFit/>
    </cs:bodyPr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phClr"/>
        </a:solidFill>
        <a:round/>
      </a:ln>
    </cs:spPr>
  </cs:dataPointMarker>
  <cs:dataPointMarkerLayout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15000"/>
            <a:lumOff val="8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spc="12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8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68">
  <cs:axisTitle>
    <cs:lnRef idx="0"/>
    <cs:fillRef idx="0"/>
    <cs:effectRef idx="0"/>
    <cs:fontRef idx="minor">
      <a:schemeClr val="lt1">
        <a:lumMod val="85000"/>
      </a:schemeClr>
    </cs:fontRef>
    <cs:defRPr sz="900" b="1" kern="1200" cap="all"/>
  </cs:axisTitle>
  <cs:category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dk1">
              <a:lumMod val="65000"/>
              <a:lumOff val="35000"/>
            </a:schemeClr>
          </a:gs>
          <a:gs pos="100000">
            <a:schemeClr val="dk1">
              <a:lumMod val="85000"/>
              <a:lumOff val="15000"/>
            </a:schemeClr>
          </a:gs>
        </a:gsLst>
        <a:path path="circle">
          <a:fillToRect l="50000" t="50000" r="50000" b="50000"/>
        </a:path>
        <a:tileRect/>
      </a:gradFill>
    </cs:spPr>
    <cs:defRPr sz="1000" kern="1200"/>
  </cs:chartArea>
  <cs:dataLabel>
    <cs:lnRef idx="0"/>
    <cs:fillRef idx="0"/>
    <cs:effectRef idx="0"/>
    <cs:fontRef idx="minor">
      <a:schemeClr val="lt1">
        <a:lumMod val="8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85000"/>
      </a:schemeClr>
    </cs:fontRef>
    <cs:spPr>
      <a:ln w="9525">
        <a:solidFill>
          <a:schemeClr val="lt1">
            <a:lumMod val="95000"/>
            <a:alpha val="54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>
        <a:solidFill>
          <a:schemeClr val="lt1">
            <a:lumMod val="95000"/>
            <a:alpha val="54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5000"/>
            <a:alpha val="10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>
        <a:solidFill>
          <a:schemeClr val="lt1">
            <a:lumMod val="95000"/>
            <a:alpha val="5000"/>
          </a:schemeClr>
        </a:solidFill>
      </a:ln>
    </cs:spPr>
  </cs:gridlineMinor>
  <cs:hiLo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</a:ln>
    </cs:spPr>
  </cs:leaderLine>
  <cs:legend>
    <cs:lnRef idx="0"/>
    <cs:fillRef idx="0"/>
    <cs:effectRef idx="0"/>
    <cs:fontRef idx="minor">
      <a:schemeClr val="lt1">
        <a:lumMod val="85000"/>
      </a:schemeClr>
    </cs:fontRef>
    <cs:defRPr sz="900" kern="1200"/>
  </cs:legend>
  <cs:plotArea>
    <cs:lnRef idx="0"/>
    <cs:fillRef idx="0"/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54000"/>
          </a:schemeClr>
        </a:solidFill>
        <a:round/>
      </a:ln>
    </cs:spPr>
  </cs:seriesLine>
  <cs:title>
    <cs:lnRef idx="0"/>
    <cs:fillRef idx="0"/>
    <cs:effectRef idx="0"/>
    <cs:fontRef idx="minor">
      <a:schemeClr val="lt1">
        <a:lumMod val="95000"/>
      </a:schemeClr>
    </cs:fontRef>
    <cs:defRPr sz="1600" b="1" kern="1200" spc="100" baseline="0">
      <a:effectLst>
        <a:outerShdw blurRad="50800" dist="38100" dir="5400000" algn="t" rotWithShape="0">
          <a:prstClr val="black">
            <a:alpha val="40000"/>
          </a:prstClr>
        </a:outerShdw>
      </a:effectLst>
    </cs:defRPr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lt1">
        <a:lumMod val="8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>
        <a:solidFill>
          <a:schemeClr val="lt1">
            <a:lumMod val="95000"/>
            <a:alpha val="54000"/>
          </a:schemeClr>
        </a:solidFill>
      </a:ln>
    </cs:spPr>
  </cs:upBar>
  <cs:valueAxis>
    <cs:lnRef idx="0"/>
    <cs:fillRef idx="0"/>
    <cs:effectRef idx="0"/>
    <cs:fontRef idx="minor">
      <a:schemeClr val="lt1">
        <a:lumMod val="85000"/>
      </a:schemeClr>
    </cs:fontRef>
    <cs:defRPr sz="900" kern="1200"/>
  </cs:valueAxis>
  <cs:wall>
    <cs:lnRef idx="0"/>
    <cs:fillRef idx="0"/>
    <cs:effectRef idx="0"/>
    <cs:fontRef idx="minor">
      <a:schemeClr val="tx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1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9050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>
      <cs:styleClr val="auto"/>
    </cs:effectRef>
    <cs:fontRef idx="minor">
      <a:schemeClr val="dk1"/>
    </cs:fontRef>
    <cs:spPr>
      <a:pattFill prst="narVert">
        <a:fgClr>
          <a:schemeClr val="phClr"/>
        </a:fgClr>
        <a:bgClr>
          <a:schemeClr val="phClr">
            <a:lumMod val="20000"/>
            <a:lumOff val="80000"/>
          </a:schemeClr>
        </a:bgClr>
      </a:pattFill>
      <a:effectLst>
        <a:innerShdw blurRad="114300">
          <a:schemeClr val="phClr"/>
        </a:inn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pattFill prst="narVert">
        <a:fgClr>
          <a:schemeClr val="phClr"/>
        </a:fgClr>
        <a:bgClr>
          <a:schemeClr val="phClr">
            <a:lumMod val="20000"/>
            <a:lumOff val="80000"/>
          </a:schemeClr>
        </a:bgClr>
      </a:pattFill>
      <a:effectLst>
        <a:innerShdw blurRad="114300">
          <a:schemeClr val="phClr"/>
        </a:inn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>
        <a:solidFill>
          <a:schemeClr val="tx1">
            <a:lumMod val="15000"/>
            <a:lumOff val="85000"/>
          </a:schemeClr>
        </a:solidFill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800" b="1" kern="1200" cap="all" spc="15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1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9050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>
      <cs:styleClr val="auto"/>
    </cs:effectRef>
    <cs:fontRef idx="minor">
      <a:schemeClr val="dk1"/>
    </cs:fontRef>
    <cs:spPr>
      <a:pattFill prst="narVert">
        <a:fgClr>
          <a:schemeClr val="phClr"/>
        </a:fgClr>
        <a:bgClr>
          <a:schemeClr val="phClr">
            <a:lumMod val="20000"/>
            <a:lumOff val="80000"/>
          </a:schemeClr>
        </a:bgClr>
      </a:pattFill>
      <a:effectLst>
        <a:innerShdw blurRad="114300">
          <a:schemeClr val="phClr"/>
        </a:inn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pattFill prst="narVert">
        <a:fgClr>
          <a:schemeClr val="phClr"/>
        </a:fgClr>
        <a:bgClr>
          <a:schemeClr val="phClr">
            <a:lumMod val="20000"/>
            <a:lumOff val="80000"/>
          </a:schemeClr>
        </a:bgClr>
      </a:pattFill>
      <a:effectLst>
        <a:innerShdw blurRad="114300">
          <a:schemeClr val="phClr"/>
        </a:inn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>
        <a:solidFill>
          <a:schemeClr val="tx1">
            <a:lumMod val="15000"/>
            <a:lumOff val="85000"/>
          </a:schemeClr>
        </a:solidFill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800" b="1" kern="1200" cap="all" spc="15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269078-7EE2-4C18-94A0-CCAA8A11FC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161</Words>
  <Characters>922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benitez</dc:creator>
  <cp:keywords/>
  <dc:description/>
  <cp:lastModifiedBy>Oficina Acceso a la Información</cp:lastModifiedBy>
  <cp:revision>5</cp:revision>
  <cp:lastPrinted>2025-10-17T15:43:00Z</cp:lastPrinted>
  <dcterms:created xsi:type="dcterms:W3CDTF">2025-10-17T14:44:00Z</dcterms:created>
  <dcterms:modified xsi:type="dcterms:W3CDTF">2025-10-17T15:44:00Z</dcterms:modified>
</cp:coreProperties>
</file>